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A169E3" w14:textId="77777777" w:rsidR="00AA6F4D" w:rsidRPr="00BB212B" w:rsidRDefault="009A012E" w:rsidP="007C2BC2">
      <w:pPr>
        <w:pStyle w:val="LGAItemNoHeading"/>
        <w:spacing w:before="720"/>
        <w:rPr>
          <w:rFonts w:ascii="Arial" w:hAnsi="Arial" w:cs="Arial"/>
          <w:sz w:val="28"/>
          <w:szCs w:val="28"/>
        </w:rPr>
      </w:pPr>
      <w:r>
        <w:rPr>
          <w:rFonts w:ascii="Arial" w:hAnsi="Arial" w:cs="Arial"/>
          <w:szCs w:val="32"/>
        </w:rPr>
        <w:t>LGA</w:t>
      </w:r>
      <w:r w:rsidR="00D074EC">
        <w:rPr>
          <w:rFonts w:ascii="Arial" w:hAnsi="Arial" w:cs="Arial"/>
          <w:szCs w:val="32"/>
        </w:rPr>
        <w:t xml:space="preserve"> Banking Services Contract</w:t>
      </w:r>
    </w:p>
    <w:p w14:paraId="5BD29865" w14:textId="77777777" w:rsidR="00306AD4" w:rsidRDefault="00306AD4" w:rsidP="000C3360">
      <w:pPr>
        <w:pStyle w:val="MainText"/>
        <w:rPr>
          <w:rFonts w:ascii="Arial" w:hAnsi="Arial" w:cs="Arial"/>
          <w:b/>
          <w:szCs w:val="22"/>
        </w:rPr>
      </w:pPr>
    </w:p>
    <w:p w14:paraId="3EA169E4" w14:textId="77777777" w:rsidR="00BB212B" w:rsidRPr="00FD28B7" w:rsidRDefault="003E2911" w:rsidP="000C3360">
      <w:pPr>
        <w:pStyle w:val="MainText"/>
        <w:rPr>
          <w:rFonts w:ascii="Arial" w:hAnsi="Arial" w:cs="Arial"/>
          <w:b/>
          <w:szCs w:val="22"/>
        </w:rPr>
      </w:pPr>
      <w:r w:rsidRPr="00FD28B7">
        <w:rPr>
          <w:rFonts w:ascii="Arial" w:hAnsi="Arial" w:cs="Arial"/>
          <w:b/>
          <w:szCs w:val="22"/>
        </w:rPr>
        <w:t>Purpose</w:t>
      </w:r>
      <w:bookmarkStart w:id="0" w:name="_GoBack"/>
      <w:bookmarkEnd w:id="0"/>
    </w:p>
    <w:p w14:paraId="3EA169E5" w14:textId="77777777" w:rsidR="003E2911" w:rsidRPr="00FD28B7" w:rsidRDefault="003E2911" w:rsidP="000C3360">
      <w:pPr>
        <w:pStyle w:val="MainText"/>
        <w:rPr>
          <w:rFonts w:ascii="Arial" w:hAnsi="Arial" w:cs="Arial"/>
          <w:b/>
          <w:szCs w:val="22"/>
        </w:rPr>
      </w:pPr>
    </w:p>
    <w:p w14:paraId="3EA169E6" w14:textId="07FBA2BE" w:rsidR="001172B6" w:rsidRPr="00FD28B7" w:rsidRDefault="009577E4" w:rsidP="000C3360">
      <w:pPr>
        <w:pStyle w:val="MainText"/>
        <w:rPr>
          <w:rFonts w:ascii="Arial" w:hAnsi="Arial" w:cs="Arial"/>
          <w:szCs w:val="22"/>
        </w:rPr>
      </w:pPr>
      <w:r w:rsidRPr="00FD28B7">
        <w:rPr>
          <w:rFonts w:ascii="Arial" w:hAnsi="Arial" w:cs="Arial"/>
          <w:szCs w:val="22"/>
        </w:rPr>
        <w:t xml:space="preserve">For </w:t>
      </w:r>
      <w:r w:rsidR="00D81AED" w:rsidRPr="00FD28B7">
        <w:rPr>
          <w:rFonts w:ascii="Arial" w:hAnsi="Arial" w:cs="Arial"/>
          <w:szCs w:val="22"/>
        </w:rPr>
        <w:t>approval</w:t>
      </w:r>
      <w:r w:rsidR="00032F3E">
        <w:rPr>
          <w:rFonts w:ascii="Arial" w:hAnsi="Arial" w:cs="Arial"/>
          <w:szCs w:val="22"/>
        </w:rPr>
        <w:t>.</w:t>
      </w:r>
    </w:p>
    <w:p w14:paraId="3EA169E7" w14:textId="77777777" w:rsidR="00A601EC" w:rsidRPr="00FD28B7" w:rsidRDefault="00A601EC" w:rsidP="000C3360">
      <w:pPr>
        <w:pStyle w:val="MainText"/>
        <w:rPr>
          <w:rFonts w:ascii="Arial" w:hAnsi="Arial" w:cs="Arial"/>
          <w:b/>
          <w:szCs w:val="22"/>
        </w:rPr>
      </w:pPr>
    </w:p>
    <w:p w14:paraId="3EA169E8" w14:textId="77777777" w:rsidR="000C3360" w:rsidRPr="00FD28B7" w:rsidRDefault="000C3360" w:rsidP="000C3360">
      <w:pPr>
        <w:pStyle w:val="MainText"/>
        <w:rPr>
          <w:rFonts w:ascii="Arial" w:hAnsi="Arial" w:cs="Arial"/>
          <w:szCs w:val="22"/>
        </w:rPr>
      </w:pPr>
      <w:r w:rsidRPr="00FD28B7">
        <w:rPr>
          <w:rFonts w:ascii="Arial" w:hAnsi="Arial" w:cs="Arial"/>
          <w:b/>
          <w:szCs w:val="22"/>
        </w:rPr>
        <w:t>Summary</w:t>
      </w:r>
    </w:p>
    <w:p w14:paraId="3EA169E9" w14:textId="77777777" w:rsidR="00FD28B7" w:rsidRPr="00FD28B7" w:rsidRDefault="00FD28B7" w:rsidP="00D81AED">
      <w:pPr>
        <w:rPr>
          <w:rFonts w:ascii="Arial" w:hAnsi="Arial" w:cs="Arial"/>
          <w:szCs w:val="22"/>
        </w:rPr>
      </w:pPr>
    </w:p>
    <w:p w14:paraId="3EA169EA" w14:textId="77777777" w:rsidR="00DF0C01" w:rsidRPr="00FD28B7" w:rsidRDefault="00DF0C01" w:rsidP="00D81AED">
      <w:pPr>
        <w:rPr>
          <w:rFonts w:ascii="Arial" w:hAnsi="Arial" w:cs="Arial"/>
          <w:szCs w:val="22"/>
        </w:rPr>
      </w:pPr>
      <w:r w:rsidRPr="00FD28B7">
        <w:rPr>
          <w:rFonts w:ascii="Arial" w:hAnsi="Arial" w:cs="Arial"/>
          <w:szCs w:val="22"/>
        </w:rPr>
        <w:t>The report below sets out the</w:t>
      </w:r>
      <w:r w:rsidR="00D81AED" w:rsidRPr="00FD28B7">
        <w:rPr>
          <w:rFonts w:ascii="Arial" w:hAnsi="Arial" w:cs="Arial"/>
          <w:szCs w:val="22"/>
        </w:rPr>
        <w:t xml:space="preserve"> new bank mandate form following the recent </w:t>
      </w:r>
      <w:r w:rsidR="00186620" w:rsidRPr="00FD28B7">
        <w:rPr>
          <w:rFonts w:ascii="Arial" w:hAnsi="Arial" w:cs="Arial"/>
          <w:szCs w:val="22"/>
        </w:rPr>
        <w:t>appointment of a new</w:t>
      </w:r>
      <w:r w:rsidR="00D81AED" w:rsidRPr="00FD28B7">
        <w:rPr>
          <w:rFonts w:ascii="Arial" w:hAnsi="Arial" w:cs="Arial"/>
          <w:szCs w:val="22"/>
        </w:rPr>
        <w:t xml:space="preserve"> Chief </w:t>
      </w:r>
      <w:r w:rsidR="00186620" w:rsidRPr="00FD28B7">
        <w:rPr>
          <w:rFonts w:ascii="Arial" w:hAnsi="Arial" w:cs="Arial"/>
          <w:szCs w:val="22"/>
        </w:rPr>
        <w:t xml:space="preserve">Executive </w:t>
      </w:r>
      <w:r w:rsidR="00D81AED" w:rsidRPr="00FD28B7">
        <w:rPr>
          <w:rFonts w:ascii="Arial" w:hAnsi="Arial" w:cs="Arial"/>
          <w:szCs w:val="22"/>
        </w:rPr>
        <w:t xml:space="preserve">and Deputy </w:t>
      </w:r>
      <w:r w:rsidR="00186620" w:rsidRPr="00FD28B7">
        <w:rPr>
          <w:rFonts w:ascii="Arial" w:hAnsi="Arial" w:cs="Arial"/>
          <w:szCs w:val="22"/>
        </w:rPr>
        <w:t>Executive</w:t>
      </w:r>
      <w:r w:rsidR="00D81AED" w:rsidRPr="00FD28B7">
        <w:rPr>
          <w:rFonts w:ascii="Arial" w:hAnsi="Arial" w:cs="Arial"/>
          <w:szCs w:val="22"/>
        </w:rPr>
        <w:t xml:space="preserve">. </w:t>
      </w:r>
      <w:r w:rsidRPr="00FD28B7">
        <w:rPr>
          <w:rFonts w:ascii="Arial" w:hAnsi="Arial" w:cs="Arial"/>
          <w:szCs w:val="22"/>
        </w:rPr>
        <w:t xml:space="preserve"> </w:t>
      </w:r>
    </w:p>
    <w:p w14:paraId="3EA169EB" w14:textId="77777777" w:rsidR="00D81AED" w:rsidRPr="00FD28B7" w:rsidRDefault="00D81AED" w:rsidP="00D81AED">
      <w:pPr>
        <w:rPr>
          <w:rFonts w:ascii="Arial" w:hAnsi="Arial" w:cs="Arial"/>
          <w:szCs w:val="22"/>
        </w:rPr>
      </w:pPr>
    </w:p>
    <w:p w14:paraId="3EA169EC" w14:textId="77777777" w:rsidR="00A5083D" w:rsidRPr="00FD28B7" w:rsidRDefault="00DF0C01" w:rsidP="008313C6">
      <w:pPr>
        <w:rPr>
          <w:rFonts w:ascii="Arial" w:hAnsi="Arial" w:cs="Arial"/>
          <w:szCs w:val="22"/>
        </w:rPr>
      </w:pPr>
      <w:r w:rsidRPr="00FD28B7">
        <w:rPr>
          <w:rFonts w:ascii="Arial" w:hAnsi="Arial" w:cs="Arial"/>
          <w:szCs w:val="22"/>
        </w:rPr>
        <w:t xml:space="preserve">A key requirement for the </w:t>
      </w:r>
      <w:r w:rsidR="00D81AED" w:rsidRPr="00FD28B7">
        <w:rPr>
          <w:rFonts w:ascii="Arial" w:hAnsi="Arial" w:cs="Arial"/>
          <w:szCs w:val="22"/>
        </w:rPr>
        <w:t xml:space="preserve">changes </w:t>
      </w:r>
      <w:r w:rsidRPr="00FD28B7">
        <w:rPr>
          <w:rFonts w:ascii="Arial" w:hAnsi="Arial" w:cs="Arial"/>
          <w:szCs w:val="22"/>
        </w:rPr>
        <w:t xml:space="preserve">is the completion of a mandate for each separate business entity. </w:t>
      </w:r>
      <w:r w:rsidR="00440338" w:rsidRPr="00FD28B7">
        <w:rPr>
          <w:rFonts w:ascii="Arial" w:hAnsi="Arial" w:cs="Arial"/>
          <w:szCs w:val="22"/>
        </w:rPr>
        <w:t>Members</w:t>
      </w:r>
      <w:r w:rsidR="00D679D3" w:rsidRPr="00FD28B7">
        <w:rPr>
          <w:rFonts w:ascii="Arial" w:hAnsi="Arial" w:cs="Arial"/>
          <w:szCs w:val="22"/>
        </w:rPr>
        <w:t xml:space="preserve"> </w:t>
      </w:r>
      <w:r w:rsidR="0093011C" w:rsidRPr="00FD28B7">
        <w:rPr>
          <w:rFonts w:ascii="Arial" w:hAnsi="Arial" w:cs="Arial"/>
          <w:szCs w:val="22"/>
        </w:rPr>
        <w:t xml:space="preserve">are asked </w:t>
      </w:r>
      <w:r w:rsidR="00D679D3" w:rsidRPr="00FD28B7">
        <w:rPr>
          <w:rFonts w:ascii="Arial" w:hAnsi="Arial" w:cs="Arial"/>
          <w:szCs w:val="22"/>
        </w:rPr>
        <w:t xml:space="preserve">to </w:t>
      </w:r>
      <w:r w:rsidR="00D81AED" w:rsidRPr="00FD28B7">
        <w:rPr>
          <w:rFonts w:ascii="Arial" w:hAnsi="Arial" w:cs="Arial"/>
          <w:szCs w:val="22"/>
        </w:rPr>
        <w:t xml:space="preserve">approve the resolution below. </w:t>
      </w:r>
    </w:p>
    <w:p w14:paraId="3EA169ED" w14:textId="77777777" w:rsidR="00AA6F4D" w:rsidRPr="00FD28B7" w:rsidRDefault="00AA6F4D" w:rsidP="000C3360">
      <w:pPr>
        <w:pStyle w:val="MainText"/>
        <w:ind w:left="567"/>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FD28B7" w14:paraId="3EA169F7" w14:textId="77777777">
        <w:tc>
          <w:tcPr>
            <w:tcW w:w="9157" w:type="dxa"/>
          </w:tcPr>
          <w:p w14:paraId="3EA169EE" w14:textId="77777777" w:rsidR="000C3360" w:rsidRPr="00FD28B7" w:rsidRDefault="000C3360">
            <w:pPr>
              <w:pStyle w:val="MainText"/>
              <w:rPr>
                <w:rFonts w:ascii="Arial" w:hAnsi="Arial" w:cs="Arial"/>
                <w:b/>
                <w:szCs w:val="22"/>
              </w:rPr>
            </w:pPr>
          </w:p>
          <w:p w14:paraId="3EA169EF" w14:textId="77777777" w:rsidR="000C3360" w:rsidRPr="00FD28B7" w:rsidRDefault="000C3360">
            <w:pPr>
              <w:pStyle w:val="MainText"/>
              <w:rPr>
                <w:rFonts w:ascii="Arial" w:hAnsi="Arial" w:cs="Arial"/>
                <w:b/>
                <w:szCs w:val="22"/>
              </w:rPr>
            </w:pPr>
            <w:r w:rsidRPr="00FD28B7">
              <w:rPr>
                <w:rFonts w:ascii="Arial" w:hAnsi="Arial" w:cs="Arial"/>
                <w:b/>
                <w:szCs w:val="22"/>
              </w:rPr>
              <w:t>Recommendation</w:t>
            </w:r>
          </w:p>
          <w:p w14:paraId="3EA169F0" w14:textId="77777777" w:rsidR="008313C6" w:rsidRPr="00FD28B7" w:rsidRDefault="008313C6" w:rsidP="008313C6">
            <w:pPr>
              <w:pStyle w:val="MainText"/>
              <w:rPr>
                <w:rFonts w:ascii="Arial" w:hAnsi="Arial" w:cs="Arial"/>
                <w:szCs w:val="22"/>
              </w:rPr>
            </w:pPr>
          </w:p>
          <w:p w14:paraId="3EA169F1" w14:textId="170E4E07" w:rsidR="007D00CB" w:rsidRPr="00FD28B7" w:rsidRDefault="00032F3E" w:rsidP="00FD28B7">
            <w:pPr>
              <w:pStyle w:val="MainText"/>
              <w:rPr>
                <w:rFonts w:ascii="Arial" w:hAnsi="Arial" w:cs="Arial"/>
                <w:szCs w:val="22"/>
              </w:rPr>
            </w:pPr>
            <w:r>
              <w:rPr>
                <w:rFonts w:ascii="Arial" w:hAnsi="Arial" w:cs="Arial"/>
                <w:szCs w:val="22"/>
              </w:rPr>
              <w:t xml:space="preserve">That the </w:t>
            </w:r>
            <w:r w:rsidR="00306AD4">
              <w:rPr>
                <w:rFonts w:ascii="Arial" w:hAnsi="Arial" w:cs="Arial"/>
                <w:szCs w:val="22"/>
              </w:rPr>
              <w:t xml:space="preserve">LGA </w:t>
            </w:r>
            <w:r w:rsidR="00FD28B7" w:rsidRPr="00FD28B7">
              <w:rPr>
                <w:rFonts w:ascii="Arial" w:hAnsi="Arial" w:cs="Arial"/>
                <w:szCs w:val="22"/>
              </w:rPr>
              <w:t>Leadership Board</w:t>
            </w:r>
            <w:r w:rsidR="00D679D3" w:rsidRPr="00FD28B7">
              <w:rPr>
                <w:rFonts w:ascii="Arial" w:hAnsi="Arial" w:cs="Arial"/>
                <w:szCs w:val="22"/>
              </w:rPr>
              <w:t xml:space="preserve"> are asked to</w:t>
            </w:r>
            <w:r w:rsidR="00FD28B7" w:rsidRPr="00FD28B7">
              <w:rPr>
                <w:rFonts w:ascii="Arial" w:hAnsi="Arial" w:cs="Arial"/>
                <w:szCs w:val="22"/>
              </w:rPr>
              <w:t xml:space="preserve"> a</w:t>
            </w:r>
            <w:r w:rsidR="00D81AED" w:rsidRPr="00FD28B7">
              <w:rPr>
                <w:rFonts w:ascii="Arial" w:hAnsi="Arial" w:cs="Arial"/>
                <w:szCs w:val="22"/>
              </w:rPr>
              <w:t>pprove the new signatories for the bank mandate</w:t>
            </w:r>
            <w:r w:rsidR="003223B2" w:rsidRPr="00FD28B7">
              <w:rPr>
                <w:rFonts w:ascii="Arial" w:hAnsi="Arial" w:cs="Arial"/>
                <w:szCs w:val="22"/>
              </w:rPr>
              <w:t>.</w:t>
            </w:r>
            <w:r w:rsidR="003223B2" w:rsidRPr="00FD28B7">
              <w:rPr>
                <w:rFonts w:ascii="Arial" w:hAnsi="Arial" w:cs="Arial"/>
                <w:szCs w:val="22"/>
              </w:rPr>
              <w:br/>
            </w:r>
            <w:r w:rsidR="007D00CB" w:rsidRPr="00FD28B7">
              <w:rPr>
                <w:rFonts w:ascii="Arial" w:hAnsi="Arial" w:cs="Arial"/>
                <w:szCs w:val="22"/>
              </w:rPr>
              <w:t xml:space="preserve"> </w:t>
            </w:r>
          </w:p>
          <w:p w14:paraId="3EA169F2" w14:textId="77777777" w:rsidR="00FD28B7" w:rsidRPr="00FD28B7" w:rsidRDefault="00FD28B7" w:rsidP="00FD28B7">
            <w:pPr>
              <w:pStyle w:val="MainText"/>
              <w:rPr>
                <w:rFonts w:ascii="Arial" w:hAnsi="Arial" w:cs="Arial"/>
                <w:b/>
                <w:szCs w:val="22"/>
              </w:rPr>
            </w:pPr>
            <w:r w:rsidRPr="00FD28B7">
              <w:rPr>
                <w:rFonts w:ascii="Arial" w:hAnsi="Arial" w:cs="Arial"/>
                <w:b/>
                <w:szCs w:val="22"/>
              </w:rPr>
              <w:t>Action</w:t>
            </w:r>
          </w:p>
          <w:p w14:paraId="3EA169F3" w14:textId="77777777" w:rsidR="00FD28B7" w:rsidRPr="00FD28B7" w:rsidRDefault="00FD28B7" w:rsidP="00FD28B7">
            <w:pPr>
              <w:pStyle w:val="MainText"/>
              <w:rPr>
                <w:rFonts w:ascii="Arial" w:hAnsi="Arial" w:cs="Arial"/>
                <w:szCs w:val="22"/>
              </w:rPr>
            </w:pPr>
          </w:p>
          <w:p w14:paraId="3EA169F5" w14:textId="46BD4B7D" w:rsidR="00D679D3" w:rsidRPr="00FD28B7" w:rsidRDefault="00FD28B7" w:rsidP="00032F3E">
            <w:pPr>
              <w:pStyle w:val="MainText"/>
              <w:rPr>
                <w:rFonts w:ascii="Arial" w:hAnsi="Arial" w:cs="Arial"/>
                <w:szCs w:val="22"/>
              </w:rPr>
            </w:pPr>
            <w:r w:rsidRPr="00FD28B7">
              <w:rPr>
                <w:rFonts w:ascii="Arial" w:hAnsi="Arial" w:cs="Arial"/>
                <w:szCs w:val="22"/>
              </w:rPr>
              <w:t>Officers to take any actions as</w:t>
            </w:r>
            <w:r>
              <w:rPr>
                <w:rFonts w:ascii="Arial" w:hAnsi="Arial" w:cs="Arial"/>
                <w:szCs w:val="22"/>
              </w:rPr>
              <w:t xml:space="preserve"> directed by members. </w:t>
            </w:r>
          </w:p>
          <w:p w14:paraId="3EA169F6" w14:textId="77777777" w:rsidR="000A3935" w:rsidRPr="00FD28B7" w:rsidRDefault="000A3935" w:rsidP="003223B2">
            <w:pPr>
              <w:pStyle w:val="MainText"/>
              <w:rPr>
                <w:rFonts w:ascii="Arial" w:hAnsi="Arial" w:cs="Arial"/>
                <w:b/>
                <w:szCs w:val="22"/>
              </w:rPr>
            </w:pPr>
          </w:p>
        </w:tc>
      </w:tr>
    </w:tbl>
    <w:p w14:paraId="3EA169F8" w14:textId="77777777" w:rsidR="00AA6F4D" w:rsidRPr="00FD28B7" w:rsidRDefault="00AA6F4D">
      <w:pPr>
        <w:pStyle w:val="MainText"/>
        <w:rPr>
          <w:rFonts w:ascii="Arial" w:hAnsi="Arial" w:cs="Arial"/>
          <w:szCs w:val="22"/>
        </w:rPr>
      </w:pPr>
    </w:p>
    <w:p w14:paraId="3EA169F9" w14:textId="77777777" w:rsidR="00AA6F4D" w:rsidRPr="00FD28B7" w:rsidRDefault="00AA6F4D">
      <w:pPr>
        <w:pStyle w:val="MainText"/>
        <w:rPr>
          <w:rFonts w:ascii="Arial" w:hAnsi="Arial" w:cs="Arial"/>
          <w:szCs w:val="22"/>
        </w:rPr>
      </w:pPr>
    </w:p>
    <w:p w14:paraId="3EA169FA" w14:textId="77777777" w:rsidR="00AA6F4D" w:rsidRPr="00FD28B7" w:rsidRDefault="00AA6F4D">
      <w:pPr>
        <w:pStyle w:val="MainText"/>
        <w:rPr>
          <w:rFonts w:ascii="Arial" w:hAnsi="Arial" w:cs="Arial"/>
          <w:szCs w:val="22"/>
        </w:rPr>
      </w:pPr>
    </w:p>
    <w:tbl>
      <w:tblPr>
        <w:tblW w:w="9322" w:type="dxa"/>
        <w:tblLook w:val="01E0" w:firstRow="1" w:lastRow="1" w:firstColumn="1" w:lastColumn="1" w:noHBand="0" w:noVBand="0"/>
      </w:tblPr>
      <w:tblGrid>
        <w:gridCol w:w="2802"/>
        <w:gridCol w:w="6520"/>
      </w:tblGrid>
      <w:tr w:rsidR="00CC0245" w:rsidRPr="00FD28B7" w14:paraId="3EA169FD" w14:textId="77777777" w:rsidTr="00293180">
        <w:tc>
          <w:tcPr>
            <w:tcW w:w="2802" w:type="dxa"/>
          </w:tcPr>
          <w:p w14:paraId="3EA169FB" w14:textId="77777777" w:rsidR="00CC0245" w:rsidRPr="00FD28B7" w:rsidRDefault="00CC0245" w:rsidP="0079133C">
            <w:pPr>
              <w:pStyle w:val="MainText"/>
              <w:spacing w:after="120" w:line="240" w:lineRule="auto"/>
              <w:rPr>
                <w:rFonts w:ascii="Arial" w:hAnsi="Arial" w:cs="Arial"/>
                <w:szCs w:val="22"/>
              </w:rPr>
            </w:pPr>
            <w:r w:rsidRPr="00FD28B7">
              <w:rPr>
                <w:rFonts w:ascii="Arial" w:hAnsi="Arial" w:cs="Arial"/>
                <w:b/>
                <w:szCs w:val="22"/>
              </w:rPr>
              <w:t>Contact officer:</w:t>
            </w:r>
            <w:r w:rsidRPr="00FD28B7">
              <w:rPr>
                <w:rFonts w:ascii="Arial" w:hAnsi="Arial" w:cs="Arial"/>
                <w:szCs w:val="22"/>
              </w:rPr>
              <w:t xml:space="preserve">  </w:t>
            </w:r>
          </w:p>
        </w:tc>
        <w:tc>
          <w:tcPr>
            <w:tcW w:w="6520" w:type="dxa"/>
          </w:tcPr>
          <w:p w14:paraId="3EA169FC" w14:textId="77777777" w:rsidR="00CC0245" w:rsidRPr="00FD28B7" w:rsidRDefault="00D81AED" w:rsidP="0079133C">
            <w:pPr>
              <w:pStyle w:val="MainText"/>
              <w:spacing w:after="120" w:line="240" w:lineRule="auto"/>
              <w:rPr>
                <w:rFonts w:ascii="Arial" w:hAnsi="Arial" w:cs="Arial"/>
                <w:szCs w:val="22"/>
              </w:rPr>
            </w:pPr>
            <w:r w:rsidRPr="00FD28B7">
              <w:rPr>
                <w:rFonts w:ascii="Arial" w:hAnsi="Arial" w:cs="Arial"/>
                <w:szCs w:val="22"/>
              </w:rPr>
              <w:t>Paul Brack</w:t>
            </w:r>
          </w:p>
        </w:tc>
      </w:tr>
      <w:tr w:rsidR="00C9258A" w:rsidRPr="00FD28B7" w14:paraId="3EA16A00" w14:textId="77777777" w:rsidTr="00293180">
        <w:tc>
          <w:tcPr>
            <w:tcW w:w="2802" w:type="dxa"/>
          </w:tcPr>
          <w:p w14:paraId="3EA169FE" w14:textId="77777777" w:rsidR="00C9258A" w:rsidRPr="00FD28B7" w:rsidRDefault="00C9258A" w:rsidP="0079133C">
            <w:pPr>
              <w:pStyle w:val="MainText"/>
              <w:spacing w:after="120" w:line="240" w:lineRule="auto"/>
              <w:rPr>
                <w:rFonts w:ascii="Arial" w:hAnsi="Arial" w:cs="Arial"/>
                <w:b/>
                <w:szCs w:val="22"/>
              </w:rPr>
            </w:pPr>
            <w:r w:rsidRPr="00FD28B7">
              <w:rPr>
                <w:rFonts w:ascii="Arial" w:hAnsi="Arial" w:cs="Arial"/>
                <w:b/>
                <w:szCs w:val="22"/>
              </w:rPr>
              <w:t>Position:</w:t>
            </w:r>
          </w:p>
        </w:tc>
        <w:tc>
          <w:tcPr>
            <w:tcW w:w="6520" w:type="dxa"/>
          </w:tcPr>
          <w:p w14:paraId="3EA169FF" w14:textId="77777777" w:rsidR="00C9258A" w:rsidRPr="00FD28B7" w:rsidRDefault="00D81AED" w:rsidP="0079133C">
            <w:pPr>
              <w:pStyle w:val="MainText"/>
              <w:spacing w:after="120" w:line="240" w:lineRule="auto"/>
              <w:rPr>
                <w:rFonts w:ascii="Arial" w:hAnsi="Arial" w:cs="Arial"/>
                <w:szCs w:val="22"/>
              </w:rPr>
            </w:pPr>
            <w:r w:rsidRPr="00FD28B7">
              <w:rPr>
                <w:rFonts w:ascii="Arial" w:hAnsi="Arial" w:cs="Arial"/>
                <w:szCs w:val="22"/>
              </w:rPr>
              <w:t>Strategic Finance Manager</w:t>
            </w:r>
          </w:p>
        </w:tc>
      </w:tr>
      <w:tr w:rsidR="00CC0245" w:rsidRPr="00FD28B7" w14:paraId="3EA16A03" w14:textId="77777777" w:rsidTr="00293180">
        <w:tc>
          <w:tcPr>
            <w:tcW w:w="2802" w:type="dxa"/>
          </w:tcPr>
          <w:p w14:paraId="3EA16A01" w14:textId="77777777" w:rsidR="00CC0245" w:rsidRPr="00FD28B7" w:rsidRDefault="00CC0245" w:rsidP="0079133C">
            <w:pPr>
              <w:pStyle w:val="MainText"/>
              <w:spacing w:after="120" w:line="240" w:lineRule="auto"/>
              <w:rPr>
                <w:rFonts w:ascii="Arial" w:hAnsi="Arial" w:cs="Arial"/>
                <w:b/>
                <w:szCs w:val="22"/>
              </w:rPr>
            </w:pPr>
            <w:r w:rsidRPr="00FD28B7">
              <w:rPr>
                <w:rFonts w:ascii="Arial" w:hAnsi="Arial" w:cs="Arial"/>
                <w:b/>
                <w:szCs w:val="22"/>
              </w:rPr>
              <w:t>Phone no:</w:t>
            </w:r>
          </w:p>
        </w:tc>
        <w:tc>
          <w:tcPr>
            <w:tcW w:w="6520" w:type="dxa"/>
          </w:tcPr>
          <w:p w14:paraId="3EA16A02" w14:textId="77777777" w:rsidR="00CC0245" w:rsidRPr="00FD28B7" w:rsidRDefault="00D40A0E" w:rsidP="00D81AED">
            <w:pPr>
              <w:pStyle w:val="MainText"/>
              <w:spacing w:after="120" w:line="240" w:lineRule="auto"/>
              <w:rPr>
                <w:rFonts w:ascii="Arial" w:hAnsi="Arial" w:cs="Arial"/>
                <w:szCs w:val="22"/>
              </w:rPr>
            </w:pPr>
            <w:r w:rsidRPr="00FD28B7">
              <w:rPr>
                <w:rFonts w:ascii="Arial" w:hAnsi="Arial" w:cs="Arial"/>
                <w:szCs w:val="22"/>
              </w:rPr>
              <w:t>020</w:t>
            </w:r>
            <w:r w:rsidR="00D81AED" w:rsidRPr="00FD28B7">
              <w:rPr>
                <w:rFonts w:ascii="Arial" w:hAnsi="Arial" w:cs="Arial"/>
                <w:szCs w:val="22"/>
              </w:rPr>
              <w:t>7 187 7309</w:t>
            </w:r>
          </w:p>
        </w:tc>
      </w:tr>
      <w:tr w:rsidR="00CC0245" w:rsidRPr="00FD28B7" w14:paraId="3EA16A07" w14:textId="77777777" w:rsidTr="00293180">
        <w:tc>
          <w:tcPr>
            <w:tcW w:w="2802" w:type="dxa"/>
          </w:tcPr>
          <w:p w14:paraId="3EA16A04" w14:textId="77777777" w:rsidR="00CC0245" w:rsidRPr="00FD28B7" w:rsidRDefault="00CC0245" w:rsidP="0079133C">
            <w:pPr>
              <w:pStyle w:val="MainText"/>
              <w:spacing w:after="120" w:line="240" w:lineRule="auto"/>
              <w:rPr>
                <w:rFonts w:ascii="Arial" w:hAnsi="Arial" w:cs="Arial"/>
                <w:b/>
                <w:szCs w:val="22"/>
              </w:rPr>
            </w:pPr>
            <w:r w:rsidRPr="00FD28B7">
              <w:rPr>
                <w:rFonts w:ascii="Arial" w:hAnsi="Arial" w:cs="Arial"/>
                <w:b/>
                <w:szCs w:val="22"/>
              </w:rPr>
              <w:t>E-mail:</w:t>
            </w:r>
          </w:p>
        </w:tc>
        <w:tc>
          <w:tcPr>
            <w:tcW w:w="6520" w:type="dxa"/>
          </w:tcPr>
          <w:p w14:paraId="3EA16A05" w14:textId="77777777" w:rsidR="001A07F1" w:rsidRPr="00FD28B7" w:rsidRDefault="009503CC" w:rsidP="0079133C">
            <w:pPr>
              <w:pStyle w:val="MainText"/>
              <w:spacing w:after="120" w:line="240" w:lineRule="auto"/>
              <w:rPr>
                <w:rFonts w:ascii="Arial" w:hAnsi="Arial" w:cs="Arial"/>
                <w:szCs w:val="22"/>
              </w:rPr>
            </w:pPr>
            <w:hyperlink r:id="rId8" w:history="1">
              <w:r w:rsidR="00D81AED" w:rsidRPr="00FD28B7">
                <w:rPr>
                  <w:rStyle w:val="Hyperlink"/>
                  <w:rFonts w:ascii="Arial" w:hAnsi="Arial" w:cs="Arial"/>
                  <w:szCs w:val="22"/>
                </w:rPr>
                <w:t>paul.brack@local.gov.uk</w:t>
              </w:r>
            </w:hyperlink>
          </w:p>
          <w:p w14:paraId="3EA16A06" w14:textId="77777777" w:rsidR="00D2008E" w:rsidRPr="00FD28B7" w:rsidRDefault="00D2008E" w:rsidP="0079133C">
            <w:pPr>
              <w:pStyle w:val="MainText"/>
              <w:spacing w:after="120" w:line="240" w:lineRule="auto"/>
              <w:rPr>
                <w:rFonts w:ascii="Arial" w:hAnsi="Arial" w:cs="Arial"/>
                <w:szCs w:val="22"/>
              </w:rPr>
            </w:pPr>
          </w:p>
        </w:tc>
      </w:tr>
    </w:tbl>
    <w:p w14:paraId="3EA16A08" w14:textId="77777777" w:rsidR="00AA6F4D" w:rsidRPr="00D10C31" w:rsidRDefault="00AA6F4D">
      <w:pPr>
        <w:pStyle w:val="LGASubHead1"/>
        <w:rPr>
          <w:rFonts w:ascii="Arial" w:hAnsi="Arial" w:cs="Arial"/>
          <w:sz w:val="22"/>
          <w:szCs w:val="22"/>
        </w:rPr>
        <w:sectPr w:rsidR="00AA6F4D" w:rsidRPr="00D10C31" w:rsidSect="007C2BC2">
          <w:headerReference w:type="default" r:id="rId9"/>
          <w:footerReference w:type="default" r:id="rId10"/>
          <w:headerReference w:type="first" r:id="rId11"/>
          <w:pgSz w:w="11907" w:h="16840" w:code="9"/>
          <w:pgMar w:top="1418" w:right="1418" w:bottom="1418" w:left="1418" w:header="1134" w:footer="567" w:gutter="0"/>
          <w:cols w:space="720"/>
          <w:titlePg/>
        </w:sectPr>
      </w:pPr>
    </w:p>
    <w:p w14:paraId="3EA16A09" w14:textId="77777777" w:rsidR="005A0AF4" w:rsidRPr="00BB212B" w:rsidRDefault="005A0AF4" w:rsidP="005A0AF4">
      <w:pPr>
        <w:pStyle w:val="LGAItemNoHeading"/>
        <w:spacing w:before="720"/>
        <w:rPr>
          <w:rFonts w:ascii="Arial" w:hAnsi="Arial" w:cs="Arial"/>
          <w:sz w:val="28"/>
          <w:szCs w:val="28"/>
        </w:rPr>
      </w:pPr>
      <w:bookmarkStart w:id="3" w:name="MainHeading2"/>
      <w:bookmarkEnd w:id="3"/>
      <w:r>
        <w:rPr>
          <w:rFonts w:ascii="Arial" w:hAnsi="Arial" w:cs="Arial"/>
          <w:szCs w:val="32"/>
        </w:rPr>
        <w:lastRenderedPageBreak/>
        <w:t>LGA Banking Services Contract</w:t>
      </w:r>
    </w:p>
    <w:p w14:paraId="3EA16A0A" w14:textId="77777777" w:rsidR="00D074EC" w:rsidRDefault="00D074EC" w:rsidP="006E6403">
      <w:pPr>
        <w:pStyle w:val="MainText"/>
        <w:rPr>
          <w:rFonts w:ascii="Arial" w:hAnsi="Arial" w:cs="Arial"/>
          <w:b/>
          <w:szCs w:val="22"/>
        </w:rPr>
      </w:pPr>
      <w:r w:rsidRPr="006E6403">
        <w:rPr>
          <w:rFonts w:ascii="Arial" w:hAnsi="Arial" w:cs="Arial"/>
          <w:b/>
          <w:szCs w:val="22"/>
        </w:rPr>
        <w:t>Bank Resolution</w:t>
      </w:r>
    </w:p>
    <w:p w14:paraId="3EA16A0B" w14:textId="77777777" w:rsidR="006E6403" w:rsidRPr="006E6403" w:rsidRDefault="006E6403" w:rsidP="006E6403">
      <w:pPr>
        <w:pStyle w:val="MainText"/>
        <w:rPr>
          <w:rFonts w:ascii="Arial" w:hAnsi="Arial" w:cs="Arial"/>
          <w:b/>
          <w:szCs w:val="22"/>
        </w:rPr>
      </w:pPr>
    </w:p>
    <w:p w14:paraId="26954AD8" w14:textId="77777777" w:rsidR="0059072F" w:rsidRDefault="00D074EC" w:rsidP="0059072F">
      <w:pPr>
        <w:pStyle w:val="MainText"/>
        <w:numPr>
          <w:ilvl w:val="0"/>
          <w:numId w:val="10"/>
        </w:numPr>
        <w:rPr>
          <w:rFonts w:ascii="Arial" w:hAnsi="Arial" w:cs="Arial"/>
          <w:szCs w:val="22"/>
        </w:rPr>
      </w:pPr>
      <w:r w:rsidRPr="00D074EC">
        <w:rPr>
          <w:rFonts w:ascii="Arial" w:hAnsi="Arial" w:cs="Arial"/>
          <w:szCs w:val="22"/>
        </w:rPr>
        <w:t xml:space="preserve">It is hereby resolved the </w:t>
      </w:r>
      <w:r w:rsidR="006E6403">
        <w:rPr>
          <w:rFonts w:ascii="Arial" w:hAnsi="Arial" w:cs="Arial"/>
          <w:szCs w:val="22"/>
        </w:rPr>
        <w:t>members</w:t>
      </w:r>
      <w:r w:rsidRPr="00D074EC">
        <w:rPr>
          <w:rFonts w:ascii="Arial" w:hAnsi="Arial" w:cs="Arial"/>
          <w:szCs w:val="22"/>
        </w:rPr>
        <w:t xml:space="preserve"> considered the Barclays Customer Agreement and any other documents which the Bank has provided and resolved that: </w:t>
      </w:r>
    </w:p>
    <w:p w14:paraId="6919A118" w14:textId="77777777" w:rsidR="0059072F" w:rsidRDefault="0059072F" w:rsidP="0059072F">
      <w:pPr>
        <w:pStyle w:val="MainText"/>
        <w:ind w:left="360"/>
        <w:rPr>
          <w:rFonts w:ascii="Arial" w:hAnsi="Arial" w:cs="Arial"/>
          <w:szCs w:val="22"/>
        </w:rPr>
      </w:pPr>
    </w:p>
    <w:p w14:paraId="3EA16A0D" w14:textId="48651669" w:rsidR="00D074EC" w:rsidRPr="0059072F" w:rsidRDefault="00D81AED" w:rsidP="0059072F">
      <w:pPr>
        <w:pStyle w:val="MainText"/>
        <w:numPr>
          <w:ilvl w:val="1"/>
          <w:numId w:val="10"/>
        </w:numPr>
        <w:rPr>
          <w:rFonts w:ascii="Arial" w:hAnsi="Arial" w:cs="Arial"/>
          <w:szCs w:val="22"/>
        </w:rPr>
      </w:pPr>
      <w:r w:rsidRPr="0059072F">
        <w:rPr>
          <w:rFonts w:ascii="Arial" w:hAnsi="Arial" w:cs="Arial"/>
          <w:szCs w:val="22"/>
        </w:rPr>
        <w:t>A</w:t>
      </w:r>
      <w:r w:rsidR="00D074EC" w:rsidRPr="0059072F">
        <w:rPr>
          <w:rFonts w:ascii="Arial" w:hAnsi="Arial" w:cs="Arial"/>
          <w:szCs w:val="22"/>
        </w:rPr>
        <w:t xml:space="preserve">cceptance to the Bank by completing the Bank’s form of Mandate; </w:t>
      </w:r>
    </w:p>
    <w:p w14:paraId="1A400902" w14:textId="77777777" w:rsidR="0059072F" w:rsidRPr="00D074EC" w:rsidRDefault="0059072F" w:rsidP="0059072F">
      <w:pPr>
        <w:pStyle w:val="MainText"/>
        <w:ind w:left="720"/>
        <w:rPr>
          <w:rFonts w:ascii="Arial" w:hAnsi="Arial" w:cs="Arial"/>
          <w:szCs w:val="22"/>
        </w:rPr>
      </w:pPr>
    </w:p>
    <w:p w14:paraId="3EA16A0E" w14:textId="77777777" w:rsidR="00D074EC" w:rsidRPr="00D074EC" w:rsidRDefault="00D074EC" w:rsidP="0059072F">
      <w:pPr>
        <w:pStyle w:val="MainText"/>
        <w:numPr>
          <w:ilvl w:val="1"/>
          <w:numId w:val="10"/>
        </w:numPr>
        <w:rPr>
          <w:rFonts w:ascii="Arial" w:hAnsi="Arial" w:cs="Arial"/>
          <w:szCs w:val="22"/>
        </w:rPr>
      </w:pPr>
      <w:r w:rsidRPr="00D074EC">
        <w:rPr>
          <w:rFonts w:ascii="Arial" w:hAnsi="Arial" w:cs="Arial"/>
          <w:szCs w:val="22"/>
        </w:rPr>
        <w:t xml:space="preserve">the </w:t>
      </w:r>
      <w:r w:rsidR="009A012E">
        <w:rPr>
          <w:rFonts w:ascii="Arial" w:hAnsi="Arial" w:cs="Arial"/>
          <w:szCs w:val="22"/>
        </w:rPr>
        <w:t>LGA</w:t>
      </w:r>
      <w:r w:rsidRPr="00D074EC">
        <w:rPr>
          <w:rFonts w:ascii="Arial" w:hAnsi="Arial" w:cs="Arial"/>
          <w:szCs w:val="22"/>
        </w:rPr>
        <w:t xml:space="preserve"> authorise any individual named in Section 2 (an ‘authorised person’) either individually or, if relevant with other authorised person(s) in accordance with Section 3 to: </w:t>
      </w:r>
      <w:r w:rsidR="006E6403">
        <w:rPr>
          <w:rFonts w:ascii="Arial" w:hAnsi="Arial" w:cs="Arial"/>
          <w:szCs w:val="22"/>
        </w:rPr>
        <w:br/>
      </w:r>
    </w:p>
    <w:p w14:paraId="3EA16A0F" w14:textId="77777777" w:rsidR="00D074EC" w:rsidRDefault="00D074EC" w:rsidP="0059072F">
      <w:pPr>
        <w:pStyle w:val="MainText"/>
        <w:ind w:left="927"/>
        <w:rPr>
          <w:rFonts w:ascii="Arial" w:hAnsi="Arial" w:cs="Arial"/>
          <w:szCs w:val="22"/>
        </w:rPr>
      </w:pPr>
      <w:r w:rsidRPr="00D074EC">
        <w:rPr>
          <w:rFonts w:ascii="Arial" w:hAnsi="Arial" w:cs="Arial"/>
          <w:szCs w:val="22"/>
        </w:rPr>
        <w:t xml:space="preserve">enter into any transactions or agreements with the Bank whatsoever, subject to the Bank’s right to request separate evidence of due authorisation in respect of any specific transactions or agreements as determined by the Bank; and determined by the Bank; and </w:t>
      </w:r>
    </w:p>
    <w:p w14:paraId="25A64D26" w14:textId="77777777" w:rsidR="0059072F" w:rsidRPr="00D074EC" w:rsidRDefault="0059072F" w:rsidP="0059072F">
      <w:pPr>
        <w:pStyle w:val="MainText"/>
        <w:ind w:left="927"/>
        <w:rPr>
          <w:rFonts w:ascii="Arial" w:hAnsi="Arial" w:cs="Arial"/>
          <w:szCs w:val="22"/>
        </w:rPr>
      </w:pPr>
    </w:p>
    <w:p w14:paraId="3EA16A10" w14:textId="77777777" w:rsidR="00D074EC" w:rsidRPr="00D81AED" w:rsidRDefault="00D074EC" w:rsidP="0059072F">
      <w:pPr>
        <w:pStyle w:val="MainText"/>
        <w:ind w:left="927"/>
        <w:rPr>
          <w:rFonts w:ascii="Arial" w:hAnsi="Arial" w:cs="Arial"/>
          <w:szCs w:val="22"/>
        </w:rPr>
      </w:pPr>
      <w:r w:rsidRPr="00D074EC">
        <w:rPr>
          <w:rFonts w:ascii="Arial" w:hAnsi="Arial" w:cs="Arial"/>
          <w:szCs w:val="22"/>
        </w:rPr>
        <w:t xml:space="preserve">give instructions concerning the operation of the </w:t>
      </w:r>
      <w:r w:rsidR="009A012E">
        <w:rPr>
          <w:rFonts w:ascii="Arial" w:hAnsi="Arial" w:cs="Arial"/>
          <w:szCs w:val="22"/>
        </w:rPr>
        <w:t>LGA’s</w:t>
      </w:r>
      <w:r w:rsidRPr="00D074EC">
        <w:rPr>
          <w:rFonts w:ascii="Arial" w:hAnsi="Arial" w:cs="Arial"/>
          <w:szCs w:val="22"/>
        </w:rPr>
        <w:t xml:space="preserve"> bank accounts and otherwise communicate with the Bank in each case in writing or verbally, in accordance with the Barclays Customer Agreement</w:t>
      </w:r>
      <w:r w:rsidR="00D81AED">
        <w:rPr>
          <w:rFonts w:ascii="Arial" w:hAnsi="Arial" w:cs="Arial"/>
          <w:szCs w:val="22"/>
        </w:rPr>
        <w:t>.</w:t>
      </w:r>
      <w:r w:rsidR="006E6403" w:rsidRPr="00D81AED">
        <w:rPr>
          <w:rFonts w:ascii="Arial" w:hAnsi="Arial" w:cs="Arial"/>
          <w:szCs w:val="22"/>
        </w:rPr>
        <w:br/>
      </w:r>
    </w:p>
    <w:p w14:paraId="3EA16A11" w14:textId="77777777" w:rsidR="00D074EC" w:rsidRPr="00D074EC" w:rsidRDefault="00D074EC" w:rsidP="00FD28B7">
      <w:pPr>
        <w:pStyle w:val="MainText"/>
        <w:numPr>
          <w:ilvl w:val="0"/>
          <w:numId w:val="10"/>
        </w:numPr>
        <w:rPr>
          <w:rFonts w:ascii="Arial" w:hAnsi="Arial" w:cs="Arial"/>
          <w:szCs w:val="22"/>
        </w:rPr>
      </w:pPr>
      <w:r w:rsidRPr="00D074EC">
        <w:rPr>
          <w:rFonts w:ascii="Arial" w:hAnsi="Arial" w:cs="Arial"/>
          <w:szCs w:val="22"/>
        </w:rPr>
        <w:t xml:space="preserve">The </w:t>
      </w:r>
      <w:r w:rsidR="00F96283">
        <w:rPr>
          <w:rFonts w:ascii="Arial" w:hAnsi="Arial" w:cs="Arial"/>
          <w:szCs w:val="22"/>
        </w:rPr>
        <w:t>Members</w:t>
      </w:r>
      <w:r w:rsidRPr="00D074EC">
        <w:rPr>
          <w:rFonts w:ascii="Arial" w:hAnsi="Arial" w:cs="Arial"/>
          <w:szCs w:val="22"/>
        </w:rPr>
        <w:t xml:space="preserve"> noted that if the </w:t>
      </w:r>
      <w:r w:rsidR="009A012E">
        <w:rPr>
          <w:rFonts w:ascii="Arial" w:hAnsi="Arial" w:cs="Arial"/>
          <w:szCs w:val="22"/>
        </w:rPr>
        <w:t>LGA</w:t>
      </w:r>
      <w:r w:rsidRPr="00D074EC">
        <w:rPr>
          <w:rFonts w:ascii="Arial" w:hAnsi="Arial" w:cs="Arial"/>
          <w:szCs w:val="22"/>
        </w:rPr>
        <w:t xml:space="preserve"> has registered for the Bank’s online and telephone banking services, any of the authorised person(s) acting in accordance with the current approval processes for the services would be responsible for amending the </w:t>
      </w:r>
      <w:r w:rsidR="009A012E">
        <w:rPr>
          <w:rFonts w:ascii="Arial" w:hAnsi="Arial" w:cs="Arial"/>
          <w:szCs w:val="22"/>
        </w:rPr>
        <w:t>LGA’s</w:t>
      </w:r>
      <w:r w:rsidRPr="00D074EC">
        <w:rPr>
          <w:rFonts w:ascii="Arial" w:hAnsi="Arial" w:cs="Arial"/>
          <w:szCs w:val="22"/>
        </w:rPr>
        <w:t xml:space="preserve"> ‘customer profile’ which (among other things) determines: </w:t>
      </w:r>
      <w:r w:rsidR="006E6403">
        <w:rPr>
          <w:rFonts w:ascii="Arial" w:hAnsi="Arial" w:cs="Arial"/>
          <w:szCs w:val="22"/>
        </w:rPr>
        <w:br/>
      </w:r>
    </w:p>
    <w:p w14:paraId="3EA16A12" w14:textId="77777777" w:rsidR="00D074EC" w:rsidRDefault="00D074EC" w:rsidP="00FD28B7">
      <w:pPr>
        <w:pStyle w:val="MainText"/>
        <w:numPr>
          <w:ilvl w:val="1"/>
          <w:numId w:val="32"/>
        </w:numPr>
        <w:rPr>
          <w:rFonts w:ascii="Arial" w:hAnsi="Arial" w:cs="Arial"/>
          <w:szCs w:val="22"/>
        </w:rPr>
      </w:pPr>
      <w:r w:rsidRPr="00D074EC">
        <w:rPr>
          <w:rFonts w:ascii="Arial" w:hAnsi="Arial" w:cs="Arial"/>
          <w:szCs w:val="22"/>
        </w:rPr>
        <w:t xml:space="preserve">the accounts that can be accessed by computer or telephone; </w:t>
      </w:r>
    </w:p>
    <w:p w14:paraId="40BB7AFA" w14:textId="77777777" w:rsidR="0059072F" w:rsidRPr="00D074EC" w:rsidRDefault="0059072F" w:rsidP="0059072F">
      <w:pPr>
        <w:pStyle w:val="MainText"/>
        <w:ind w:left="1287"/>
        <w:rPr>
          <w:rFonts w:ascii="Arial" w:hAnsi="Arial" w:cs="Arial"/>
          <w:szCs w:val="22"/>
        </w:rPr>
      </w:pPr>
    </w:p>
    <w:p w14:paraId="3EA16A13" w14:textId="218AA41B" w:rsidR="00D074EC" w:rsidRDefault="00D074EC" w:rsidP="00FD28B7">
      <w:pPr>
        <w:pStyle w:val="MainText"/>
        <w:numPr>
          <w:ilvl w:val="1"/>
          <w:numId w:val="32"/>
        </w:numPr>
        <w:rPr>
          <w:rFonts w:ascii="Arial" w:hAnsi="Arial" w:cs="Arial"/>
          <w:szCs w:val="22"/>
        </w:rPr>
      </w:pPr>
      <w:r w:rsidRPr="00D074EC">
        <w:rPr>
          <w:rFonts w:ascii="Arial" w:hAnsi="Arial" w:cs="Arial"/>
          <w:szCs w:val="22"/>
        </w:rPr>
        <w:t>security procedures and the number of individuals required to approve each instruction issued to the Bank (approval processes);</w:t>
      </w:r>
      <w:r w:rsidR="0059072F">
        <w:rPr>
          <w:rFonts w:ascii="Arial" w:hAnsi="Arial" w:cs="Arial"/>
          <w:szCs w:val="22"/>
        </w:rPr>
        <w:t xml:space="preserve"> and</w:t>
      </w:r>
    </w:p>
    <w:p w14:paraId="736998FE" w14:textId="77777777" w:rsidR="0059072F" w:rsidRPr="00D074EC" w:rsidRDefault="0059072F" w:rsidP="0059072F">
      <w:pPr>
        <w:pStyle w:val="MainText"/>
        <w:rPr>
          <w:rFonts w:ascii="Arial" w:hAnsi="Arial" w:cs="Arial"/>
          <w:szCs w:val="22"/>
        </w:rPr>
      </w:pPr>
    </w:p>
    <w:p w14:paraId="3EA16A14" w14:textId="77777777" w:rsidR="00D074EC" w:rsidRPr="00D074EC" w:rsidRDefault="00D074EC" w:rsidP="00FD28B7">
      <w:pPr>
        <w:pStyle w:val="MainText"/>
        <w:numPr>
          <w:ilvl w:val="1"/>
          <w:numId w:val="32"/>
        </w:numPr>
        <w:rPr>
          <w:rFonts w:ascii="Arial" w:hAnsi="Arial" w:cs="Arial"/>
          <w:szCs w:val="22"/>
        </w:rPr>
      </w:pPr>
      <w:r w:rsidRPr="00D074EC">
        <w:rPr>
          <w:rFonts w:ascii="Arial" w:hAnsi="Arial" w:cs="Arial"/>
          <w:szCs w:val="22"/>
        </w:rPr>
        <w:t xml:space="preserve">the individuals (‘Users’) allowed to use the service for making payments and other purposes (within any specified limits). </w:t>
      </w:r>
      <w:r w:rsidR="006E6403">
        <w:rPr>
          <w:rFonts w:ascii="Arial" w:hAnsi="Arial" w:cs="Arial"/>
          <w:szCs w:val="22"/>
        </w:rPr>
        <w:br/>
      </w:r>
    </w:p>
    <w:p w14:paraId="3EA16A15" w14:textId="77777777" w:rsidR="00D074EC" w:rsidRPr="00D074EC" w:rsidRDefault="00D074EC" w:rsidP="00FD28B7">
      <w:pPr>
        <w:pStyle w:val="MainText"/>
        <w:numPr>
          <w:ilvl w:val="0"/>
          <w:numId w:val="10"/>
        </w:numPr>
        <w:rPr>
          <w:rFonts w:ascii="Arial" w:hAnsi="Arial" w:cs="Arial"/>
          <w:szCs w:val="22"/>
        </w:rPr>
      </w:pPr>
      <w:r w:rsidRPr="00D074EC">
        <w:rPr>
          <w:rFonts w:ascii="Arial" w:hAnsi="Arial" w:cs="Arial"/>
          <w:szCs w:val="22"/>
        </w:rPr>
        <w:t xml:space="preserve">The </w:t>
      </w:r>
      <w:r w:rsidR="00F96283">
        <w:rPr>
          <w:rFonts w:ascii="Arial" w:hAnsi="Arial" w:cs="Arial"/>
          <w:szCs w:val="22"/>
        </w:rPr>
        <w:t>Members</w:t>
      </w:r>
      <w:r w:rsidRPr="00D074EC">
        <w:rPr>
          <w:rFonts w:ascii="Arial" w:hAnsi="Arial" w:cs="Arial"/>
          <w:szCs w:val="22"/>
        </w:rPr>
        <w:t xml:space="preserve"> also noted that the Bank is entitled to act on all instructions given by a User in accordance with the correct security procedures until the </w:t>
      </w:r>
      <w:r w:rsidR="009A012E">
        <w:rPr>
          <w:rFonts w:ascii="Arial" w:hAnsi="Arial" w:cs="Arial"/>
          <w:szCs w:val="22"/>
        </w:rPr>
        <w:t>LGA</w:t>
      </w:r>
      <w:r w:rsidRPr="00D074EC">
        <w:rPr>
          <w:rFonts w:ascii="Arial" w:hAnsi="Arial" w:cs="Arial"/>
          <w:szCs w:val="22"/>
        </w:rPr>
        <w:t xml:space="preserve"> notifies the appropriate online or telephone banking service that the User is no longer authorised to act for it.</w:t>
      </w:r>
      <w:r w:rsidR="007E10D2">
        <w:rPr>
          <w:rFonts w:ascii="Arial" w:hAnsi="Arial" w:cs="Arial"/>
          <w:szCs w:val="22"/>
        </w:rPr>
        <w:br/>
      </w:r>
    </w:p>
    <w:p w14:paraId="3EA16A16" w14:textId="77777777" w:rsidR="00D074EC" w:rsidRPr="00D074EC" w:rsidRDefault="00C86FFF" w:rsidP="00FD28B7">
      <w:pPr>
        <w:pStyle w:val="MainText"/>
        <w:numPr>
          <w:ilvl w:val="0"/>
          <w:numId w:val="10"/>
        </w:numPr>
        <w:rPr>
          <w:rFonts w:ascii="Arial" w:hAnsi="Arial" w:cs="Arial"/>
          <w:szCs w:val="22"/>
        </w:rPr>
      </w:pPr>
      <w:r w:rsidRPr="006667F1">
        <w:rPr>
          <w:rFonts w:ascii="Arial" w:hAnsi="Arial" w:cs="Arial"/>
        </w:rPr>
        <w:t xml:space="preserve">These resolutions and </w:t>
      </w:r>
      <w:r>
        <w:rPr>
          <w:rFonts w:ascii="Arial" w:hAnsi="Arial" w:cs="Arial"/>
        </w:rPr>
        <w:t>the mandate</w:t>
      </w:r>
      <w:r w:rsidRPr="006667F1">
        <w:rPr>
          <w:rFonts w:ascii="Arial" w:hAnsi="Arial" w:cs="Arial"/>
        </w:rPr>
        <w:t xml:space="preserve"> </w:t>
      </w:r>
      <w:r>
        <w:rPr>
          <w:rFonts w:ascii="Arial" w:hAnsi="Arial" w:cs="Arial"/>
        </w:rPr>
        <w:t xml:space="preserve">instructions </w:t>
      </w:r>
      <w:r w:rsidRPr="006667F1">
        <w:rPr>
          <w:rFonts w:ascii="Arial" w:hAnsi="Arial" w:cs="Arial"/>
        </w:rPr>
        <w:t xml:space="preserve">to remain in force until you are advised in writing to the contrary (which includes any revocation of this mandate) when signed by </w:t>
      </w:r>
      <w:r w:rsidR="00F96283">
        <w:rPr>
          <w:rFonts w:ascii="Arial" w:hAnsi="Arial" w:cs="Arial"/>
        </w:rPr>
        <w:t>the Chair</w:t>
      </w:r>
      <w:r w:rsidRPr="006667F1">
        <w:rPr>
          <w:rFonts w:ascii="Arial" w:hAnsi="Arial" w:cs="Arial"/>
        </w:rPr>
        <w:t xml:space="preserve"> together with </w:t>
      </w:r>
      <w:r w:rsidR="00F96283">
        <w:rPr>
          <w:rFonts w:ascii="Arial" w:hAnsi="Arial" w:cs="Arial"/>
        </w:rPr>
        <w:t>any one Member of the Leadership Board</w:t>
      </w:r>
      <w:r w:rsidR="003223B2">
        <w:rPr>
          <w:rFonts w:ascii="Arial" w:hAnsi="Arial" w:cs="Arial"/>
          <w:szCs w:val="22"/>
        </w:rPr>
        <w:t>.</w:t>
      </w:r>
    </w:p>
    <w:p w14:paraId="3EA16A17" w14:textId="77777777" w:rsidR="00FD28B7" w:rsidRDefault="00FD28B7" w:rsidP="00CB1C98">
      <w:pPr>
        <w:pStyle w:val="MainText"/>
        <w:rPr>
          <w:rFonts w:ascii="Arial" w:hAnsi="Arial" w:cs="Arial"/>
          <w:szCs w:val="22"/>
        </w:rPr>
      </w:pPr>
    </w:p>
    <w:p w14:paraId="3EA16A18" w14:textId="77777777" w:rsidR="00CB1C98" w:rsidRDefault="00CB1C98" w:rsidP="00CB1C98">
      <w:pPr>
        <w:pStyle w:val="MainText"/>
        <w:rPr>
          <w:rFonts w:ascii="Arial" w:hAnsi="Arial" w:cs="Arial"/>
          <w:b/>
          <w:szCs w:val="22"/>
        </w:rPr>
      </w:pPr>
      <w:r>
        <w:rPr>
          <w:rFonts w:ascii="Arial" w:hAnsi="Arial" w:cs="Arial"/>
          <w:b/>
          <w:szCs w:val="22"/>
        </w:rPr>
        <w:lastRenderedPageBreak/>
        <w:t>Recommendation</w:t>
      </w:r>
    </w:p>
    <w:p w14:paraId="3EA16A19" w14:textId="77777777" w:rsidR="00CB1C98" w:rsidRDefault="00CB1C98" w:rsidP="00CB1C98">
      <w:pPr>
        <w:pStyle w:val="MainText"/>
        <w:rPr>
          <w:rFonts w:ascii="Arial" w:hAnsi="Arial" w:cs="Arial"/>
          <w:b/>
          <w:szCs w:val="22"/>
        </w:rPr>
      </w:pPr>
    </w:p>
    <w:p w14:paraId="3EA16A1A" w14:textId="77777777" w:rsidR="003223B2" w:rsidRDefault="0079264A" w:rsidP="00FD28B7">
      <w:pPr>
        <w:pStyle w:val="MainText"/>
        <w:numPr>
          <w:ilvl w:val="0"/>
          <w:numId w:val="10"/>
        </w:numPr>
        <w:rPr>
          <w:rFonts w:ascii="Arial" w:hAnsi="Arial" w:cs="Arial"/>
          <w:szCs w:val="22"/>
        </w:rPr>
      </w:pPr>
      <w:r>
        <w:rPr>
          <w:rFonts w:ascii="Arial" w:hAnsi="Arial" w:cs="Arial"/>
          <w:szCs w:val="22"/>
        </w:rPr>
        <w:t xml:space="preserve">Members </w:t>
      </w:r>
      <w:r w:rsidR="00CB1C98" w:rsidRPr="00186620">
        <w:rPr>
          <w:rFonts w:ascii="Arial" w:hAnsi="Arial" w:cs="Arial"/>
          <w:szCs w:val="22"/>
        </w:rPr>
        <w:t xml:space="preserve">are asked </w:t>
      </w:r>
      <w:r w:rsidR="003223B2" w:rsidRPr="00186620">
        <w:rPr>
          <w:rFonts w:ascii="Arial" w:hAnsi="Arial" w:cs="Arial"/>
          <w:szCs w:val="22"/>
        </w:rPr>
        <w:t>to</w:t>
      </w:r>
      <w:r w:rsidR="00186620" w:rsidRPr="00186620">
        <w:rPr>
          <w:rFonts w:ascii="Arial" w:hAnsi="Arial" w:cs="Arial"/>
          <w:szCs w:val="22"/>
        </w:rPr>
        <w:t xml:space="preserve"> </w:t>
      </w:r>
      <w:r w:rsidR="003223B2" w:rsidRPr="00186620">
        <w:rPr>
          <w:rFonts w:ascii="Arial" w:hAnsi="Arial" w:cs="Arial"/>
          <w:szCs w:val="22"/>
        </w:rPr>
        <w:t>approve</w:t>
      </w:r>
      <w:r w:rsidR="00DD0C94" w:rsidRPr="00186620">
        <w:rPr>
          <w:rFonts w:ascii="Arial" w:hAnsi="Arial" w:cs="Arial"/>
          <w:szCs w:val="22"/>
        </w:rPr>
        <w:t xml:space="preserve"> the resolution </w:t>
      </w:r>
      <w:r w:rsidR="003223B2" w:rsidRPr="00186620">
        <w:rPr>
          <w:rFonts w:ascii="Arial" w:hAnsi="Arial" w:cs="Arial"/>
          <w:szCs w:val="22"/>
        </w:rPr>
        <w:t xml:space="preserve">related to the new mandate for Barclays Bank. </w:t>
      </w:r>
    </w:p>
    <w:p w14:paraId="5EC66737" w14:textId="77777777" w:rsidR="0059072F" w:rsidRPr="00186620" w:rsidRDefault="0059072F" w:rsidP="0059072F">
      <w:pPr>
        <w:pStyle w:val="MainText"/>
        <w:ind w:left="360"/>
        <w:rPr>
          <w:rFonts w:ascii="Arial" w:hAnsi="Arial" w:cs="Arial"/>
          <w:szCs w:val="22"/>
        </w:rPr>
      </w:pPr>
    </w:p>
    <w:p w14:paraId="3EA16A1B" w14:textId="77777777" w:rsidR="0076777B" w:rsidRDefault="0076777B" w:rsidP="00FD28B7">
      <w:pPr>
        <w:pStyle w:val="MainText"/>
        <w:rPr>
          <w:rFonts w:ascii="Arial" w:hAnsi="Arial" w:cs="Arial"/>
          <w:b/>
          <w:szCs w:val="22"/>
        </w:rPr>
      </w:pPr>
      <w:r w:rsidRPr="0076777B">
        <w:rPr>
          <w:rFonts w:ascii="Arial" w:hAnsi="Arial" w:cs="Arial"/>
          <w:b/>
          <w:szCs w:val="22"/>
        </w:rPr>
        <w:t xml:space="preserve">Authorised </w:t>
      </w:r>
      <w:r>
        <w:rPr>
          <w:rFonts w:ascii="Arial" w:hAnsi="Arial" w:cs="Arial"/>
          <w:b/>
          <w:szCs w:val="22"/>
        </w:rPr>
        <w:t xml:space="preserve">Persons </w:t>
      </w:r>
    </w:p>
    <w:p w14:paraId="3EA16A1C" w14:textId="77777777" w:rsidR="00FD28B7" w:rsidRPr="0076777B" w:rsidRDefault="00FD28B7" w:rsidP="00FD28B7">
      <w:pPr>
        <w:pStyle w:val="MainText"/>
        <w:rPr>
          <w:rFonts w:ascii="Arial" w:hAnsi="Arial" w:cs="Arial"/>
          <w:b/>
          <w:szCs w:val="22"/>
        </w:rPr>
      </w:pPr>
    </w:p>
    <w:tbl>
      <w:tblPr>
        <w:tblStyle w:val="TableGrid"/>
        <w:tblW w:w="6345" w:type="dxa"/>
        <w:tblLook w:val="04A0" w:firstRow="1" w:lastRow="0" w:firstColumn="1" w:lastColumn="0" w:noHBand="0" w:noVBand="1"/>
      </w:tblPr>
      <w:tblGrid>
        <w:gridCol w:w="2038"/>
        <w:gridCol w:w="3054"/>
        <w:gridCol w:w="1253"/>
      </w:tblGrid>
      <w:tr w:rsidR="00C37E08" w14:paraId="3EA16A20" w14:textId="77777777" w:rsidTr="009A012E">
        <w:tc>
          <w:tcPr>
            <w:tcW w:w="2038" w:type="dxa"/>
          </w:tcPr>
          <w:p w14:paraId="3EA16A1D" w14:textId="77777777" w:rsidR="00C37E08" w:rsidRDefault="00C37E08" w:rsidP="005015F7">
            <w:pPr>
              <w:pStyle w:val="MainText"/>
              <w:rPr>
                <w:rFonts w:ascii="Arial" w:hAnsi="Arial" w:cs="Arial"/>
                <w:szCs w:val="22"/>
              </w:rPr>
            </w:pPr>
            <w:r>
              <w:rPr>
                <w:rFonts w:ascii="Arial" w:hAnsi="Arial" w:cs="Arial"/>
                <w:szCs w:val="22"/>
              </w:rPr>
              <w:t>Name</w:t>
            </w:r>
          </w:p>
        </w:tc>
        <w:tc>
          <w:tcPr>
            <w:tcW w:w="3054" w:type="dxa"/>
          </w:tcPr>
          <w:p w14:paraId="3EA16A1E" w14:textId="77777777" w:rsidR="00C37E08" w:rsidRDefault="00C37E08" w:rsidP="005015F7">
            <w:pPr>
              <w:pStyle w:val="MainText"/>
              <w:rPr>
                <w:rFonts w:ascii="Arial" w:hAnsi="Arial" w:cs="Arial"/>
                <w:szCs w:val="22"/>
              </w:rPr>
            </w:pPr>
            <w:r>
              <w:rPr>
                <w:rFonts w:ascii="Arial" w:hAnsi="Arial" w:cs="Arial"/>
                <w:szCs w:val="22"/>
              </w:rPr>
              <w:t>Position</w:t>
            </w:r>
          </w:p>
        </w:tc>
        <w:tc>
          <w:tcPr>
            <w:tcW w:w="1253" w:type="dxa"/>
          </w:tcPr>
          <w:p w14:paraId="3EA16A1F" w14:textId="77777777" w:rsidR="00C37E08" w:rsidRDefault="00C37E08" w:rsidP="005015F7">
            <w:pPr>
              <w:pStyle w:val="MainText"/>
              <w:rPr>
                <w:rFonts w:ascii="Arial" w:hAnsi="Arial" w:cs="Arial"/>
                <w:szCs w:val="22"/>
              </w:rPr>
            </w:pPr>
            <w:r>
              <w:rPr>
                <w:rFonts w:ascii="Arial" w:hAnsi="Arial" w:cs="Arial"/>
                <w:szCs w:val="22"/>
              </w:rPr>
              <w:t>Category</w:t>
            </w:r>
          </w:p>
        </w:tc>
      </w:tr>
      <w:tr w:rsidR="009A012E" w14:paraId="3EA16A24" w14:textId="77777777" w:rsidTr="009A012E">
        <w:tc>
          <w:tcPr>
            <w:tcW w:w="2038" w:type="dxa"/>
          </w:tcPr>
          <w:p w14:paraId="3EA16A21" w14:textId="77777777" w:rsidR="009A012E" w:rsidRDefault="009A012E" w:rsidP="009A012E">
            <w:pPr>
              <w:pStyle w:val="MainText"/>
              <w:rPr>
                <w:rFonts w:ascii="Arial" w:hAnsi="Arial" w:cs="Arial"/>
                <w:szCs w:val="22"/>
              </w:rPr>
            </w:pPr>
            <w:r>
              <w:rPr>
                <w:rFonts w:ascii="Arial" w:hAnsi="Arial" w:cs="Arial"/>
                <w:szCs w:val="22"/>
              </w:rPr>
              <w:t>Mark Lloyd</w:t>
            </w:r>
          </w:p>
        </w:tc>
        <w:tc>
          <w:tcPr>
            <w:tcW w:w="3054" w:type="dxa"/>
          </w:tcPr>
          <w:p w14:paraId="3EA16A22" w14:textId="77777777" w:rsidR="009A012E" w:rsidRDefault="009A012E" w:rsidP="009A012E">
            <w:pPr>
              <w:pStyle w:val="MainText"/>
              <w:rPr>
                <w:rFonts w:ascii="Arial" w:hAnsi="Arial" w:cs="Arial"/>
                <w:szCs w:val="22"/>
              </w:rPr>
            </w:pPr>
            <w:r>
              <w:rPr>
                <w:rFonts w:ascii="Arial" w:hAnsi="Arial" w:cs="Arial"/>
                <w:szCs w:val="22"/>
              </w:rPr>
              <w:t>Chief Executive</w:t>
            </w:r>
          </w:p>
        </w:tc>
        <w:tc>
          <w:tcPr>
            <w:tcW w:w="1253" w:type="dxa"/>
          </w:tcPr>
          <w:p w14:paraId="3EA16A23" w14:textId="77777777" w:rsidR="009A012E" w:rsidRPr="005015F7" w:rsidRDefault="009A012E" w:rsidP="009A012E">
            <w:pPr>
              <w:pStyle w:val="MainText"/>
              <w:rPr>
                <w:rFonts w:ascii="Arial" w:hAnsi="Arial" w:cs="Arial"/>
                <w:b/>
                <w:szCs w:val="22"/>
              </w:rPr>
            </w:pPr>
            <w:r w:rsidRPr="005015F7">
              <w:rPr>
                <w:rFonts w:ascii="Arial" w:hAnsi="Arial" w:cs="Arial"/>
                <w:b/>
                <w:szCs w:val="22"/>
              </w:rPr>
              <w:t>A</w:t>
            </w:r>
          </w:p>
        </w:tc>
      </w:tr>
      <w:tr w:rsidR="009A012E" w14:paraId="3EA16A28" w14:textId="77777777" w:rsidTr="009A012E">
        <w:tc>
          <w:tcPr>
            <w:tcW w:w="2038" w:type="dxa"/>
          </w:tcPr>
          <w:p w14:paraId="3EA16A25" w14:textId="77777777" w:rsidR="009A012E" w:rsidRDefault="009A012E" w:rsidP="009A012E">
            <w:pPr>
              <w:pStyle w:val="MainText"/>
              <w:rPr>
                <w:rFonts w:ascii="Arial" w:hAnsi="Arial" w:cs="Arial"/>
                <w:szCs w:val="22"/>
              </w:rPr>
            </w:pPr>
            <w:r>
              <w:rPr>
                <w:rFonts w:ascii="Arial" w:hAnsi="Arial" w:cs="Arial"/>
                <w:szCs w:val="22"/>
              </w:rPr>
              <w:t>Sarah Pickup</w:t>
            </w:r>
          </w:p>
        </w:tc>
        <w:tc>
          <w:tcPr>
            <w:tcW w:w="3054" w:type="dxa"/>
          </w:tcPr>
          <w:p w14:paraId="3EA16A26" w14:textId="77777777" w:rsidR="009A012E" w:rsidRDefault="009A012E" w:rsidP="009A012E">
            <w:pPr>
              <w:pStyle w:val="MainText"/>
              <w:rPr>
                <w:rFonts w:ascii="Arial" w:hAnsi="Arial" w:cs="Arial"/>
                <w:szCs w:val="22"/>
              </w:rPr>
            </w:pPr>
            <w:r>
              <w:rPr>
                <w:rFonts w:ascii="Arial" w:hAnsi="Arial" w:cs="Arial"/>
                <w:szCs w:val="22"/>
              </w:rPr>
              <w:t>Deputy Chief Executive</w:t>
            </w:r>
          </w:p>
        </w:tc>
        <w:tc>
          <w:tcPr>
            <w:tcW w:w="1253" w:type="dxa"/>
          </w:tcPr>
          <w:p w14:paraId="3EA16A27" w14:textId="77777777" w:rsidR="009A012E" w:rsidRPr="005015F7" w:rsidRDefault="009A012E" w:rsidP="009A012E">
            <w:pPr>
              <w:pStyle w:val="MainText"/>
              <w:rPr>
                <w:rFonts w:ascii="Arial" w:hAnsi="Arial" w:cs="Arial"/>
                <w:b/>
                <w:szCs w:val="22"/>
              </w:rPr>
            </w:pPr>
            <w:r w:rsidRPr="005015F7">
              <w:rPr>
                <w:rFonts w:ascii="Arial" w:hAnsi="Arial" w:cs="Arial"/>
                <w:b/>
                <w:szCs w:val="22"/>
              </w:rPr>
              <w:t>A</w:t>
            </w:r>
          </w:p>
        </w:tc>
      </w:tr>
      <w:tr w:rsidR="009A012E" w14:paraId="3EA16A2C" w14:textId="77777777" w:rsidTr="009A012E">
        <w:tc>
          <w:tcPr>
            <w:tcW w:w="2038" w:type="dxa"/>
          </w:tcPr>
          <w:p w14:paraId="3EA16A29" w14:textId="77777777" w:rsidR="009A012E" w:rsidRDefault="009A012E" w:rsidP="009A012E">
            <w:pPr>
              <w:pStyle w:val="MainText"/>
              <w:rPr>
                <w:rFonts w:ascii="Arial" w:hAnsi="Arial" w:cs="Arial"/>
                <w:szCs w:val="22"/>
              </w:rPr>
            </w:pPr>
            <w:r>
              <w:rPr>
                <w:rFonts w:ascii="Arial" w:hAnsi="Arial" w:cs="Arial"/>
                <w:szCs w:val="22"/>
              </w:rPr>
              <w:t>Claire Holloway</w:t>
            </w:r>
          </w:p>
        </w:tc>
        <w:tc>
          <w:tcPr>
            <w:tcW w:w="3054" w:type="dxa"/>
          </w:tcPr>
          <w:p w14:paraId="3EA16A2A" w14:textId="77777777" w:rsidR="009A012E" w:rsidRDefault="009A012E" w:rsidP="009A012E">
            <w:pPr>
              <w:pStyle w:val="MainText"/>
              <w:rPr>
                <w:rFonts w:ascii="Arial" w:hAnsi="Arial" w:cs="Arial"/>
                <w:szCs w:val="22"/>
              </w:rPr>
            </w:pPr>
            <w:r>
              <w:rPr>
                <w:rFonts w:ascii="Arial" w:hAnsi="Arial" w:cs="Arial"/>
                <w:szCs w:val="22"/>
              </w:rPr>
              <w:t>Head of Corporate Services</w:t>
            </w:r>
          </w:p>
        </w:tc>
        <w:tc>
          <w:tcPr>
            <w:tcW w:w="1253" w:type="dxa"/>
          </w:tcPr>
          <w:p w14:paraId="3EA16A2B" w14:textId="77777777" w:rsidR="009A012E" w:rsidRPr="005015F7" w:rsidRDefault="009A012E" w:rsidP="009A012E">
            <w:pPr>
              <w:pStyle w:val="MainText"/>
              <w:rPr>
                <w:rFonts w:ascii="Arial" w:hAnsi="Arial" w:cs="Arial"/>
                <w:b/>
                <w:szCs w:val="22"/>
              </w:rPr>
            </w:pPr>
            <w:r w:rsidRPr="005015F7">
              <w:rPr>
                <w:rFonts w:ascii="Arial" w:hAnsi="Arial" w:cs="Arial"/>
                <w:b/>
                <w:szCs w:val="22"/>
              </w:rPr>
              <w:t>A</w:t>
            </w:r>
          </w:p>
        </w:tc>
      </w:tr>
      <w:tr w:rsidR="009A012E" w14:paraId="3EA16A30" w14:textId="77777777" w:rsidTr="009A012E">
        <w:tc>
          <w:tcPr>
            <w:tcW w:w="2038" w:type="dxa"/>
          </w:tcPr>
          <w:p w14:paraId="3EA16A2D" w14:textId="77777777" w:rsidR="009A012E" w:rsidRDefault="009A012E" w:rsidP="009A012E">
            <w:pPr>
              <w:pStyle w:val="MainText"/>
              <w:rPr>
                <w:rFonts w:ascii="Arial" w:hAnsi="Arial" w:cs="Arial"/>
                <w:szCs w:val="22"/>
              </w:rPr>
            </w:pPr>
            <w:r>
              <w:rPr>
                <w:rFonts w:ascii="Arial" w:hAnsi="Arial" w:cs="Arial"/>
                <w:szCs w:val="22"/>
              </w:rPr>
              <w:t>Paul Brack</w:t>
            </w:r>
          </w:p>
        </w:tc>
        <w:tc>
          <w:tcPr>
            <w:tcW w:w="3054" w:type="dxa"/>
          </w:tcPr>
          <w:p w14:paraId="3EA16A2E" w14:textId="77777777" w:rsidR="009A012E" w:rsidRDefault="009A012E" w:rsidP="009A012E">
            <w:pPr>
              <w:pStyle w:val="MainText"/>
              <w:rPr>
                <w:rFonts w:ascii="Arial" w:hAnsi="Arial" w:cs="Arial"/>
                <w:szCs w:val="22"/>
              </w:rPr>
            </w:pPr>
            <w:r>
              <w:rPr>
                <w:rFonts w:ascii="Arial" w:hAnsi="Arial" w:cs="Arial"/>
                <w:szCs w:val="22"/>
              </w:rPr>
              <w:t>Strategic Finance Manager</w:t>
            </w:r>
          </w:p>
        </w:tc>
        <w:tc>
          <w:tcPr>
            <w:tcW w:w="1253" w:type="dxa"/>
          </w:tcPr>
          <w:p w14:paraId="3EA16A2F" w14:textId="77777777" w:rsidR="009A012E" w:rsidRPr="005015F7" w:rsidRDefault="009A012E" w:rsidP="009A012E">
            <w:pPr>
              <w:pStyle w:val="MainText"/>
              <w:rPr>
                <w:rFonts w:ascii="Arial" w:hAnsi="Arial" w:cs="Arial"/>
                <w:b/>
                <w:szCs w:val="22"/>
              </w:rPr>
            </w:pPr>
            <w:r w:rsidRPr="005015F7">
              <w:rPr>
                <w:rFonts w:ascii="Arial" w:hAnsi="Arial" w:cs="Arial"/>
                <w:b/>
                <w:szCs w:val="22"/>
              </w:rPr>
              <w:t>A</w:t>
            </w:r>
          </w:p>
        </w:tc>
      </w:tr>
      <w:tr w:rsidR="009A012E" w14:paraId="3EA16A34" w14:textId="77777777" w:rsidTr="009A012E">
        <w:tc>
          <w:tcPr>
            <w:tcW w:w="2038" w:type="dxa"/>
          </w:tcPr>
          <w:p w14:paraId="3EA16A31" w14:textId="77777777" w:rsidR="009A012E" w:rsidRDefault="009A012E" w:rsidP="009A012E">
            <w:pPr>
              <w:pStyle w:val="MainText"/>
              <w:rPr>
                <w:rFonts w:ascii="Arial" w:hAnsi="Arial" w:cs="Arial"/>
                <w:szCs w:val="22"/>
              </w:rPr>
            </w:pPr>
            <w:r>
              <w:rPr>
                <w:rFonts w:ascii="Arial" w:hAnsi="Arial" w:cs="Arial"/>
                <w:szCs w:val="22"/>
              </w:rPr>
              <w:t>Tracey Blackman</w:t>
            </w:r>
          </w:p>
        </w:tc>
        <w:tc>
          <w:tcPr>
            <w:tcW w:w="3054" w:type="dxa"/>
          </w:tcPr>
          <w:p w14:paraId="3EA16A32" w14:textId="77777777" w:rsidR="009A012E" w:rsidRDefault="009A012E" w:rsidP="009A012E">
            <w:pPr>
              <w:pStyle w:val="MainText"/>
              <w:rPr>
                <w:rFonts w:ascii="Arial" w:hAnsi="Arial" w:cs="Arial"/>
                <w:szCs w:val="22"/>
              </w:rPr>
            </w:pPr>
            <w:r>
              <w:rPr>
                <w:rFonts w:ascii="Arial" w:hAnsi="Arial" w:cs="Arial"/>
                <w:szCs w:val="22"/>
              </w:rPr>
              <w:t>Lead Accountant</w:t>
            </w:r>
          </w:p>
        </w:tc>
        <w:tc>
          <w:tcPr>
            <w:tcW w:w="1253" w:type="dxa"/>
          </w:tcPr>
          <w:p w14:paraId="3EA16A33" w14:textId="77777777" w:rsidR="009A012E" w:rsidRPr="005015F7" w:rsidRDefault="009A012E" w:rsidP="009A012E">
            <w:pPr>
              <w:pStyle w:val="MainText"/>
              <w:rPr>
                <w:rFonts w:ascii="Arial" w:hAnsi="Arial" w:cs="Arial"/>
                <w:b/>
                <w:szCs w:val="22"/>
              </w:rPr>
            </w:pPr>
            <w:r w:rsidRPr="005015F7">
              <w:rPr>
                <w:rFonts w:ascii="Arial" w:hAnsi="Arial" w:cs="Arial"/>
                <w:b/>
                <w:szCs w:val="22"/>
              </w:rPr>
              <w:t>B</w:t>
            </w:r>
          </w:p>
        </w:tc>
      </w:tr>
      <w:tr w:rsidR="009A012E" w14:paraId="3EA16A38" w14:textId="77777777" w:rsidTr="009A012E">
        <w:tc>
          <w:tcPr>
            <w:tcW w:w="2038" w:type="dxa"/>
          </w:tcPr>
          <w:p w14:paraId="3EA16A35" w14:textId="77777777" w:rsidR="009A012E" w:rsidRDefault="009A012E" w:rsidP="009A012E">
            <w:pPr>
              <w:pStyle w:val="MainText"/>
              <w:rPr>
                <w:rFonts w:ascii="Arial" w:hAnsi="Arial" w:cs="Arial"/>
                <w:szCs w:val="22"/>
              </w:rPr>
            </w:pPr>
            <w:r>
              <w:rPr>
                <w:rFonts w:ascii="Arial" w:hAnsi="Arial" w:cs="Arial"/>
                <w:szCs w:val="22"/>
              </w:rPr>
              <w:t>David Greenfield</w:t>
            </w:r>
          </w:p>
        </w:tc>
        <w:tc>
          <w:tcPr>
            <w:tcW w:w="3054" w:type="dxa"/>
          </w:tcPr>
          <w:p w14:paraId="3EA16A36" w14:textId="77777777" w:rsidR="009A012E" w:rsidRDefault="009A012E" w:rsidP="009A012E">
            <w:pPr>
              <w:pStyle w:val="MainText"/>
              <w:rPr>
                <w:rFonts w:ascii="Arial" w:hAnsi="Arial" w:cs="Arial"/>
                <w:szCs w:val="22"/>
              </w:rPr>
            </w:pPr>
            <w:r>
              <w:rPr>
                <w:rFonts w:ascii="Arial" w:hAnsi="Arial" w:cs="Arial"/>
                <w:szCs w:val="22"/>
              </w:rPr>
              <w:t>Lead Accountant</w:t>
            </w:r>
          </w:p>
        </w:tc>
        <w:tc>
          <w:tcPr>
            <w:tcW w:w="1253" w:type="dxa"/>
          </w:tcPr>
          <w:p w14:paraId="3EA16A37" w14:textId="77777777" w:rsidR="009A012E" w:rsidRPr="005015F7" w:rsidRDefault="009A012E" w:rsidP="009A012E">
            <w:pPr>
              <w:pStyle w:val="MainText"/>
              <w:rPr>
                <w:rFonts w:ascii="Arial" w:hAnsi="Arial" w:cs="Arial"/>
                <w:b/>
                <w:szCs w:val="22"/>
              </w:rPr>
            </w:pPr>
            <w:r w:rsidRPr="005015F7">
              <w:rPr>
                <w:rFonts w:ascii="Arial" w:hAnsi="Arial" w:cs="Arial"/>
                <w:b/>
                <w:szCs w:val="22"/>
              </w:rPr>
              <w:t>B</w:t>
            </w:r>
          </w:p>
        </w:tc>
      </w:tr>
      <w:tr w:rsidR="009A012E" w14:paraId="3EA16A3C" w14:textId="77777777" w:rsidTr="009A012E">
        <w:tc>
          <w:tcPr>
            <w:tcW w:w="2038" w:type="dxa"/>
          </w:tcPr>
          <w:p w14:paraId="3EA16A39" w14:textId="77777777" w:rsidR="009A012E" w:rsidRDefault="009A012E" w:rsidP="009A012E">
            <w:pPr>
              <w:pStyle w:val="MainText"/>
              <w:rPr>
                <w:rFonts w:ascii="Arial" w:hAnsi="Arial" w:cs="Arial"/>
                <w:szCs w:val="22"/>
              </w:rPr>
            </w:pPr>
            <w:r>
              <w:rPr>
                <w:rFonts w:ascii="Arial" w:hAnsi="Arial" w:cs="Arial"/>
                <w:szCs w:val="22"/>
              </w:rPr>
              <w:t>Sharon Vincent</w:t>
            </w:r>
          </w:p>
        </w:tc>
        <w:tc>
          <w:tcPr>
            <w:tcW w:w="3054" w:type="dxa"/>
          </w:tcPr>
          <w:p w14:paraId="3EA16A3A" w14:textId="77777777" w:rsidR="009A012E" w:rsidRDefault="009A012E" w:rsidP="009A012E">
            <w:pPr>
              <w:pStyle w:val="MainText"/>
              <w:rPr>
                <w:rFonts w:ascii="Arial" w:hAnsi="Arial" w:cs="Arial"/>
                <w:szCs w:val="22"/>
              </w:rPr>
            </w:pPr>
            <w:r>
              <w:rPr>
                <w:rFonts w:ascii="Arial" w:hAnsi="Arial" w:cs="Arial"/>
                <w:szCs w:val="22"/>
              </w:rPr>
              <w:t>Lead Accountant</w:t>
            </w:r>
          </w:p>
        </w:tc>
        <w:tc>
          <w:tcPr>
            <w:tcW w:w="1253" w:type="dxa"/>
          </w:tcPr>
          <w:p w14:paraId="3EA16A3B" w14:textId="77777777" w:rsidR="009A012E" w:rsidRPr="005015F7" w:rsidRDefault="009A012E" w:rsidP="009A012E">
            <w:pPr>
              <w:pStyle w:val="MainText"/>
              <w:rPr>
                <w:rFonts w:ascii="Arial" w:hAnsi="Arial" w:cs="Arial"/>
                <w:b/>
                <w:szCs w:val="22"/>
              </w:rPr>
            </w:pPr>
            <w:r w:rsidRPr="005015F7">
              <w:rPr>
                <w:rFonts w:ascii="Arial" w:hAnsi="Arial" w:cs="Arial"/>
                <w:b/>
                <w:szCs w:val="22"/>
              </w:rPr>
              <w:t>B</w:t>
            </w:r>
          </w:p>
        </w:tc>
      </w:tr>
    </w:tbl>
    <w:p w14:paraId="3EA16A3D" w14:textId="77777777" w:rsidR="005015F7" w:rsidRDefault="005015F7" w:rsidP="00242AC3">
      <w:pPr>
        <w:pStyle w:val="MainText"/>
        <w:rPr>
          <w:rFonts w:ascii="Arial" w:hAnsi="Arial" w:cs="Arial"/>
          <w:szCs w:val="22"/>
        </w:rPr>
      </w:pPr>
    </w:p>
    <w:p w14:paraId="3EA16A3E" w14:textId="77777777" w:rsidR="00C37E08" w:rsidRDefault="00C37E08" w:rsidP="00242AC3">
      <w:pPr>
        <w:pStyle w:val="MainText"/>
        <w:rPr>
          <w:rFonts w:ascii="Arial" w:hAnsi="Arial" w:cs="Arial"/>
          <w:szCs w:val="22"/>
        </w:rPr>
      </w:pPr>
      <w:r>
        <w:rPr>
          <w:rFonts w:ascii="Arial" w:hAnsi="Arial" w:cs="Arial"/>
          <w:szCs w:val="22"/>
        </w:rPr>
        <w:t>Please find sample signatures below:</w:t>
      </w:r>
    </w:p>
    <w:tbl>
      <w:tblPr>
        <w:tblStyle w:val="TableGrid"/>
        <w:tblW w:w="9493" w:type="dxa"/>
        <w:tblLook w:val="04A0" w:firstRow="1" w:lastRow="0" w:firstColumn="1" w:lastColumn="0" w:noHBand="0" w:noVBand="1"/>
      </w:tblPr>
      <w:tblGrid>
        <w:gridCol w:w="4531"/>
        <w:gridCol w:w="4962"/>
      </w:tblGrid>
      <w:tr w:rsidR="00C37E08" w14:paraId="3EA16A41" w14:textId="77777777" w:rsidTr="00F96283">
        <w:tc>
          <w:tcPr>
            <w:tcW w:w="4531" w:type="dxa"/>
          </w:tcPr>
          <w:p w14:paraId="3EA16A3F" w14:textId="77777777" w:rsidR="00C37E08" w:rsidRDefault="00C37E08" w:rsidP="005015F7">
            <w:pPr>
              <w:rPr>
                <w:rFonts w:ascii="Arial" w:hAnsi="Arial" w:cs="Arial"/>
                <w:szCs w:val="22"/>
              </w:rPr>
            </w:pPr>
            <w:r>
              <w:rPr>
                <w:rFonts w:ascii="Arial" w:hAnsi="Arial" w:cs="Arial"/>
                <w:szCs w:val="22"/>
              </w:rPr>
              <w:t>Name</w:t>
            </w:r>
          </w:p>
        </w:tc>
        <w:tc>
          <w:tcPr>
            <w:tcW w:w="4962" w:type="dxa"/>
          </w:tcPr>
          <w:p w14:paraId="3EA16A40" w14:textId="77777777" w:rsidR="00C37E08" w:rsidRDefault="00C37E08" w:rsidP="005015F7">
            <w:pPr>
              <w:rPr>
                <w:rFonts w:ascii="Arial" w:hAnsi="Arial" w:cs="Arial"/>
                <w:szCs w:val="22"/>
              </w:rPr>
            </w:pPr>
            <w:r>
              <w:rPr>
                <w:rFonts w:ascii="Arial" w:hAnsi="Arial" w:cs="Arial"/>
                <w:szCs w:val="22"/>
              </w:rPr>
              <w:t>Signature</w:t>
            </w:r>
          </w:p>
        </w:tc>
      </w:tr>
      <w:tr w:rsidR="009A012E" w14:paraId="3EA16A45" w14:textId="77777777" w:rsidTr="00F96283">
        <w:tc>
          <w:tcPr>
            <w:tcW w:w="4531" w:type="dxa"/>
          </w:tcPr>
          <w:p w14:paraId="3EA16A42" w14:textId="77777777" w:rsidR="009A012E" w:rsidRDefault="009A012E" w:rsidP="009A012E">
            <w:pPr>
              <w:pStyle w:val="MainText"/>
              <w:rPr>
                <w:rFonts w:ascii="Arial" w:hAnsi="Arial" w:cs="Arial"/>
                <w:szCs w:val="22"/>
              </w:rPr>
            </w:pPr>
            <w:r>
              <w:rPr>
                <w:rFonts w:ascii="Arial" w:hAnsi="Arial" w:cs="Arial"/>
                <w:szCs w:val="22"/>
              </w:rPr>
              <w:t>Mark Lloyd</w:t>
            </w:r>
          </w:p>
        </w:tc>
        <w:tc>
          <w:tcPr>
            <w:tcW w:w="4962" w:type="dxa"/>
          </w:tcPr>
          <w:p w14:paraId="3EA16A43" w14:textId="77777777" w:rsidR="009A012E" w:rsidRDefault="009A012E" w:rsidP="009A012E">
            <w:pPr>
              <w:rPr>
                <w:rFonts w:ascii="Arial" w:hAnsi="Arial" w:cs="Arial"/>
                <w:szCs w:val="22"/>
              </w:rPr>
            </w:pPr>
          </w:p>
          <w:p w14:paraId="3EA16A44" w14:textId="77777777" w:rsidR="009A012E" w:rsidRDefault="009A012E" w:rsidP="009A012E">
            <w:pPr>
              <w:rPr>
                <w:rFonts w:ascii="Arial" w:hAnsi="Arial" w:cs="Arial"/>
                <w:szCs w:val="22"/>
              </w:rPr>
            </w:pPr>
          </w:p>
        </w:tc>
      </w:tr>
      <w:tr w:rsidR="009A012E" w14:paraId="3EA16A49" w14:textId="77777777" w:rsidTr="00F96283">
        <w:tc>
          <w:tcPr>
            <w:tcW w:w="4531" w:type="dxa"/>
          </w:tcPr>
          <w:p w14:paraId="3EA16A46" w14:textId="77777777" w:rsidR="009A012E" w:rsidRDefault="009A012E" w:rsidP="009A012E">
            <w:pPr>
              <w:pStyle w:val="MainText"/>
              <w:rPr>
                <w:rFonts w:ascii="Arial" w:hAnsi="Arial" w:cs="Arial"/>
                <w:szCs w:val="22"/>
              </w:rPr>
            </w:pPr>
            <w:r>
              <w:rPr>
                <w:rFonts w:ascii="Arial" w:hAnsi="Arial" w:cs="Arial"/>
                <w:szCs w:val="22"/>
              </w:rPr>
              <w:t>Sarah Pickup</w:t>
            </w:r>
          </w:p>
        </w:tc>
        <w:tc>
          <w:tcPr>
            <w:tcW w:w="4962" w:type="dxa"/>
          </w:tcPr>
          <w:p w14:paraId="3EA16A47" w14:textId="77777777" w:rsidR="009A012E" w:rsidRDefault="009A012E" w:rsidP="009A012E">
            <w:pPr>
              <w:rPr>
                <w:rFonts w:ascii="Arial" w:hAnsi="Arial" w:cs="Arial"/>
                <w:szCs w:val="22"/>
              </w:rPr>
            </w:pPr>
          </w:p>
          <w:p w14:paraId="3EA16A48" w14:textId="77777777" w:rsidR="009A012E" w:rsidRDefault="009A012E" w:rsidP="009A012E">
            <w:pPr>
              <w:rPr>
                <w:rFonts w:ascii="Arial" w:hAnsi="Arial" w:cs="Arial"/>
                <w:szCs w:val="22"/>
              </w:rPr>
            </w:pPr>
          </w:p>
        </w:tc>
      </w:tr>
      <w:tr w:rsidR="009A012E" w14:paraId="3EA16A4D" w14:textId="77777777" w:rsidTr="00F96283">
        <w:tc>
          <w:tcPr>
            <w:tcW w:w="4531" w:type="dxa"/>
          </w:tcPr>
          <w:p w14:paraId="3EA16A4A" w14:textId="77777777" w:rsidR="009A012E" w:rsidRDefault="009A012E" w:rsidP="009A012E">
            <w:pPr>
              <w:pStyle w:val="MainText"/>
              <w:rPr>
                <w:rFonts w:ascii="Arial" w:hAnsi="Arial" w:cs="Arial"/>
                <w:szCs w:val="22"/>
              </w:rPr>
            </w:pPr>
            <w:r>
              <w:rPr>
                <w:rFonts w:ascii="Arial" w:hAnsi="Arial" w:cs="Arial"/>
                <w:szCs w:val="22"/>
              </w:rPr>
              <w:t>Claire Holloway</w:t>
            </w:r>
          </w:p>
        </w:tc>
        <w:tc>
          <w:tcPr>
            <w:tcW w:w="4962" w:type="dxa"/>
          </w:tcPr>
          <w:p w14:paraId="3EA16A4B" w14:textId="77777777" w:rsidR="009A012E" w:rsidRDefault="009A012E" w:rsidP="009A012E">
            <w:pPr>
              <w:rPr>
                <w:rFonts w:ascii="Arial" w:hAnsi="Arial" w:cs="Arial"/>
                <w:szCs w:val="22"/>
              </w:rPr>
            </w:pPr>
          </w:p>
          <w:p w14:paraId="3EA16A4C" w14:textId="77777777" w:rsidR="009A012E" w:rsidRDefault="009A012E" w:rsidP="009A012E">
            <w:pPr>
              <w:rPr>
                <w:rFonts w:ascii="Arial" w:hAnsi="Arial" w:cs="Arial"/>
                <w:szCs w:val="22"/>
              </w:rPr>
            </w:pPr>
          </w:p>
        </w:tc>
      </w:tr>
      <w:tr w:rsidR="009A012E" w14:paraId="3EA16A51" w14:textId="77777777" w:rsidTr="00F96283">
        <w:tc>
          <w:tcPr>
            <w:tcW w:w="4531" w:type="dxa"/>
          </w:tcPr>
          <w:p w14:paraId="3EA16A4E" w14:textId="77777777" w:rsidR="009A012E" w:rsidRDefault="009A012E" w:rsidP="009A012E">
            <w:pPr>
              <w:pStyle w:val="MainText"/>
              <w:rPr>
                <w:rFonts w:ascii="Arial" w:hAnsi="Arial" w:cs="Arial"/>
                <w:szCs w:val="22"/>
              </w:rPr>
            </w:pPr>
            <w:r>
              <w:rPr>
                <w:rFonts w:ascii="Arial" w:hAnsi="Arial" w:cs="Arial"/>
                <w:szCs w:val="22"/>
              </w:rPr>
              <w:t>Paul Brack</w:t>
            </w:r>
          </w:p>
        </w:tc>
        <w:tc>
          <w:tcPr>
            <w:tcW w:w="4962" w:type="dxa"/>
          </w:tcPr>
          <w:p w14:paraId="3EA16A4F" w14:textId="77777777" w:rsidR="009A012E" w:rsidRDefault="009A012E" w:rsidP="009A012E">
            <w:pPr>
              <w:rPr>
                <w:rFonts w:ascii="Arial" w:hAnsi="Arial" w:cs="Arial"/>
                <w:szCs w:val="22"/>
              </w:rPr>
            </w:pPr>
          </w:p>
          <w:p w14:paraId="3EA16A50" w14:textId="77777777" w:rsidR="009A012E" w:rsidRDefault="009A012E" w:rsidP="009A012E">
            <w:pPr>
              <w:rPr>
                <w:rFonts w:ascii="Arial" w:hAnsi="Arial" w:cs="Arial"/>
                <w:szCs w:val="22"/>
              </w:rPr>
            </w:pPr>
          </w:p>
        </w:tc>
      </w:tr>
      <w:tr w:rsidR="009A012E" w14:paraId="3EA16A55" w14:textId="77777777" w:rsidTr="00F96283">
        <w:tc>
          <w:tcPr>
            <w:tcW w:w="4531" w:type="dxa"/>
          </w:tcPr>
          <w:p w14:paraId="3EA16A52" w14:textId="77777777" w:rsidR="009A012E" w:rsidRDefault="009A012E" w:rsidP="009A012E">
            <w:pPr>
              <w:pStyle w:val="MainText"/>
              <w:rPr>
                <w:rFonts w:ascii="Arial" w:hAnsi="Arial" w:cs="Arial"/>
                <w:szCs w:val="22"/>
              </w:rPr>
            </w:pPr>
            <w:r>
              <w:rPr>
                <w:rFonts w:ascii="Arial" w:hAnsi="Arial" w:cs="Arial"/>
                <w:szCs w:val="22"/>
              </w:rPr>
              <w:t>Tracey Blackman</w:t>
            </w:r>
          </w:p>
        </w:tc>
        <w:tc>
          <w:tcPr>
            <w:tcW w:w="4962" w:type="dxa"/>
          </w:tcPr>
          <w:p w14:paraId="3EA16A53" w14:textId="77777777" w:rsidR="009A012E" w:rsidRDefault="009A012E" w:rsidP="009A012E">
            <w:pPr>
              <w:rPr>
                <w:rFonts w:ascii="Arial" w:hAnsi="Arial" w:cs="Arial"/>
                <w:szCs w:val="22"/>
              </w:rPr>
            </w:pPr>
          </w:p>
          <w:p w14:paraId="3EA16A54" w14:textId="77777777" w:rsidR="009A012E" w:rsidRDefault="009A012E" w:rsidP="009A012E">
            <w:pPr>
              <w:rPr>
                <w:rFonts w:ascii="Arial" w:hAnsi="Arial" w:cs="Arial"/>
                <w:szCs w:val="22"/>
              </w:rPr>
            </w:pPr>
          </w:p>
        </w:tc>
      </w:tr>
      <w:tr w:rsidR="009A012E" w14:paraId="3EA16A59" w14:textId="77777777" w:rsidTr="00F96283">
        <w:tc>
          <w:tcPr>
            <w:tcW w:w="4531" w:type="dxa"/>
          </w:tcPr>
          <w:p w14:paraId="3EA16A56" w14:textId="77777777" w:rsidR="009A012E" w:rsidRDefault="009A012E" w:rsidP="009A012E">
            <w:pPr>
              <w:pStyle w:val="MainText"/>
              <w:rPr>
                <w:rFonts w:ascii="Arial" w:hAnsi="Arial" w:cs="Arial"/>
                <w:szCs w:val="22"/>
              </w:rPr>
            </w:pPr>
            <w:r>
              <w:rPr>
                <w:rFonts w:ascii="Arial" w:hAnsi="Arial" w:cs="Arial"/>
                <w:szCs w:val="22"/>
              </w:rPr>
              <w:t>David Greenfield</w:t>
            </w:r>
          </w:p>
        </w:tc>
        <w:tc>
          <w:tcPr>
            <w:tcW w:w="4962" w:type="dxa"/>
          </w:tcPr>
          <w:p w14:paraId="3EA16A57" w14:textId="77777777" w:rsidR="009A012E" w:rsidRDefault="009A012E" w:rsidP="009A012E">
            <w:pPr>
              <w:rPr>
                <w:rFonts w:ascii="Arial" w:hAnsi="Arial" w:cs="Arial"/>
                <w:szCs w:val="22"/>
              </w:rPr>
            </w:pPr>
          </w:p>
          <w:p w14:paraId="3EA16A58" w14:textId="77777777" w:rsidR="009A012E" w:rsidRDefault="009A012E" w:rsidP="009A012E">
            <w:pPr>
              <w:rPr>
                <w:rFonts w:ascii="Arial" w:hAnsi="Arial" w:cs="Arial"/>
                <w:szCs w:val="22"/>
              </w:rPr>
            </w:pPr>
          </w:p>
        </w:tc>
      </w:tr>
      <w:tr w:rsidR="009A012E" w14:paraId="3EA16A5D" w14:textId="77777777" w:rsidTr="00F96283">
        <w:tc>
          <w:tcPr>
            <w:tcW w:w="4531" w:type="dxa"/>
          </w:tcPr>
          <w:p w14:paraId="3EA16A5A" w14:textId="77777777" w:rsidR="009A012E" w:rsidRDefault="009A012E" w:rsidP="009A012E">
            <w:pPr>
              <w:pStyle w:val="MainText"/>
              <w:rPr>
                <w:rFonts w:ascii="Arial" w:hAnsi="Arial" w:cs="Arial"/>
                <w:szCs w:val="22"/>
              </w:rPr>
            </w:pPr>
            <w:r>
              <w:rPr>
                <w:rFonts w:ascii="Arial" w:hAnsi="Arial" w:cs="Arial"/>
                <w:szCs w:val="22"/>
              </w:rPr>
              <w:t>Sharon Vincent</w:t>
            </w:r>
          </w:p>
          <w:p w14:paraId="3EA16A5B" w14:textId="77777777" w:rsidR="009A012E" w:rsidRDefault="009A012E" w:rsidP="009A012E">
            <w:pPr>
              <w:pStyle w:val="MainText"/>
              <w:rPr>
                <w:rFonts w:ascii="Arial" w:hAnsi="Arial" w:cs="Arial"/>
                <w:szCs w:val="22"/>
              </w:rPr>
            </w:pPr>
          </w:p>
        </w:tc>
        <w:tc>
          <w:tcPr>
            <w:tcW w:w="4962" w:type="dxa"/>
          </w:tcPr>
          <w:p w14:paraId="3EA16A5C" w14:textId="77777777" w:rsidR="009A012E" w:rsidRDefault="009A012E" w:rsidP="009A012E">
            <w:pPr>
              <w:rPr>
                <w:rFonts w:ascii="Arial" w:hAnsi="Arial" w:cs="Arial"/>
                <w:szCs w:val="22"/>
              </w:rPr>
            </w:pPr>
          </w:p>
        </w:tc>
      </w:tr>
    </w:tbl>
    <w:p w14:paraId="3EA16A5E" w14:textId="77777777" w:rsidR="0076777B" w:rsidRDefault="0076777B" w:rsidP="005015F7">
      <w:pPr>
        <w:rPr>
          <w:rFonts w:ascii="Arial" w:hAnsi="Arial" w:cs="Arial"/>
          <w:szCs w:val="22"/>
        </w:rPr>
      </w:pPr>
    </w:p>
    <w:p w14:paraId="3EA16A5F" w14:textId="77777777" w:rsidR="005015F7" w:rsidRPr="00FD28B7" w:rsidRDefault="0076777B" w:rsidP="00FD28B7">
      <w:pPr>
        <w:pStyle w:val="MainText"/>
        <w:rPr>
          <w:rFonts w:ascii="Arial" w:hAnsi="Arial" w:cs="Arial"/>
          <w:szCs w:val="22"/>
        </w:rPr>
      </w:pPr>
      <w:r w:rsidRPr="00FD28B7">
        <w:rPr>
          <w:rFonts w:ascii="Arial" w:hAnsi="Arial" w:cs="Arial"/>
          <w:b/>
          <w:szCs w:val="22"/>
        </w:rPr>
        <w:t>Instruction</w:t>
      </w:r>
      <w:r w:rsidR="00D456CB" w:rsidRPr="00FD28B7">
        <w:rPr>
          <w:rFonts w:ascii="Arial" w:hAnsi="Arial" w:cs="Arial"/>
          <w:b/>
          <w:szCs w:val="22"/>
        </w:rPr>
        <w:t xml:space="preserve"> - </w:t>
      </w:r>
      <w:r w:rsidR="005015F7" w:rsidRPr="00FD28B7">
        <w:rPr>
          <w:rFonts w:ascii="Arial" w:hAnsi="Arial" w:cs="Arial"/>
          <w:szCs w:val="22"/>
        </w:rPr>
        <w:t xml:space="preserve">To apply to accounts: </w:t>
      </w:r>
    </w:p>
    <w:p w14:paraId="3EA16A60" w14:textId="77777777" w:rsidR="00EA10FE" w:rsidRPr="00FD28B7" w:rsidRDefault="00EA10FE" w:rsidP="005015F7">
      <w:pPr>
        <w:pStyle w:val="ListParagraph"/>
        <w:numPr>
          <w:ilvl w:val="0"/>
          <w:numId w:val="30"/>
        </w:numPr>
        <w:rPr>
          <w:rFonts w:ascii="Arial" w:hAnsi="Arial" w:cs="Arial"/>
        </w:rPr>
      </w:pPr>
      <w:r w:rsidRPr="00FD28B7">
        <w:rPr>
          <w:rFonts w:ascii="Arial" w:hAnsi="Arial" w:cs="Arial"/>
        </w:rPr>
        <w:t>Sort code for both: 200000</w:t>
      </w:r>
    </w:p>
    <w:p w14:paraId="3EA16A61" w14:textId="77777777" w:rsidR="005015F7" w:rsidRPr="00FD28B7" w:rsidRDefault="005015F7" w:rsidP="005015F7">
      <w:pPr>
        <w:pStyle w:val="ListParagraph"/>
        <w:numPr>
          <w:ilvl w:val="0"/>
          <w:numId w:val="30"/>
        </w:numPr>
        <w:rPr>
          <w:rFonts w:ascii="Arial" w:hAnsi="Arial" w:cs="Arial"/>
        </w:rPr>
      </w:pPr>
      <w:r w:rsidRPr="00FD28B7">
        <w:rPr>
          <w:rFonts w:ascii="Arial" w:hAnsi="Arial" w:cs="Arial"/>
        </w:rPr>
        <w:t>Local Government Association – 83883302 &amp; 43683818</w:t>
      </w:r>
    </w:p>
    <w:p w14:paraId="3EA16A62" w14:textId="77777777" w:rsidR="005015F7" w:rsidRDefault="005015F7" w:rsidP="005015F7">
      <w:pPr>
        <w:pStyle w:val="MainText"/>
        <w:rPr>
          <w:rFonts w:ascii="Arial" w:hAnsi="Arial" w:cs="Arial"/>
          <w:szCs w:val="22"/>
        </w:rPr>
      </w:pPr>
    </w:p>
    <w:p w14:paraId="3EA16A63" w14:textId="77777777" w:rsidR="0076777B" w:rsidRDefault="0076777B" w:rsidP="005015F7">
      <w:pPr>
        <w:pStyle w:val="MainText"/>
        <w:rPr>
          <w:rFonts w:ascii="Arial" w:hAnsi="Arial" w:cs="Arial"/>
          <w:szCs w:val="22"/>
        </w:rPr>
      </w:pPr>
      <w:r>
        <w:rPr>
          <w:rFonts w:ascii="Arial" w:hAnsi="Arial" w:cs="Arial"/>
          <w:szCs w:val="22"/>
        </w:rPr>
        <w:t>Where banking transactions require a physical signature they should be supplied as follows:</w:t>
      </w:r>
    </w:p>
    <w:p w14:paraId="3EA16A64" w14:textId="77777777" w:rsidR="00FD28B7" w:rsidRDefault="00FD28B7" w:rsidP="005015F7">
      <w:pPr>
        <w:pStyle w:val="MainText"/>
        <w:rPr>
          <w:rFonts w:ascii="Arial" w:hAnsi="Arial" w:cs="Arial"/>
          <w:szCs w:val="22"/>
        </w:rPr>
      </w:pPr>
    </w:p>
    <w:tbl>
      <w:tblPr>
        <w:tblStyle w:val="TableGrid"/>
        <w:tblW w:w="9469" w:type="dxa"/>
        <w:tblInd w:w="-5" w:type="dxa"/>
        <w:tblLook w:val="04A0" w:firstRow="1" w:lastRow="0" w:firstColumn="1" w:lastColumn="0" w:noHBand="0" w:noVBand="1"/>
      </w:tblPr>
      <w:tblGrid>
        <w:gridCol w:w="6096"/>
        <w:gridCol w:w="3373"/>
      </w:tblGrid>
      <w:tr w:rsidR="005015F7" w14:paraId="3EA16A67" w14:textId="77777777" w:rsidTr="00F96283">
        <w:tc>
          <w:tcPr>
            <w:tcW w:w="6096" w:type="dxa"/>
          </w:tcPr>
          <w:p w14:paraId="3EA16A65" w14:textId="77777777" w:rsidR="005015F7" w:rsidRPr="005015F7" w:rsidRDefault="005015F7" w:rsidP="003223B2">
            <w:pPr>
              <w:pStyle w:val="MainText"/>
              <w:rPr>
                <w:rFonts w:ascii="Arial" w:hAnsi="Arial" w:cs="Arial"/>
                <w:b/>
                <w:szCs w:val="22"/>
              </w:rPr>
            </w:pPr>
            <w:r w:rsidRPr="005015F7">
              <w:rPr>
                <w:rFonts w:ascii="Arial" w:hAnsi="Arial" w:cs="Arial"/>
                <w:b/>
                <w:szCs w:val="22"/>
              </w:rPr>
              <w:t>Banking Transaction</w:t>
            </w:r>
          </w:p>
        </w:tc>
        <w:tc>
          <w:tcPr>
            <w:tcW w:w="3373" w:type="dxa"/>
          </w:tcPr>
          <w:p w14:paraId="3EA16A66" w14:textId="77777777" w:rsidR="005015F7" w:rsidRPr="005015F7" w:rsidRDefault="005015F7" w:rsidP="003223B2">
            <w:pPr>
              <w:pStyle w:val="MainText"/>
              <w:rPr>
                <w:rFonts w:ascii="Arial" w:hAnsi="Arial" w:cs="Arial"/>
                <w:b/>
                <w:szCs w:val="22"/>
              </w:rPr>
            </w:pPr>
            <w:r w:rsidRPr="005015F7">
              <w:rPr>
                <w:rFonts w:ascii="Arial" w:hAnsi="Arial" w:cs="Arial"/>
                <w:b/>
                <w:szCs w:val="22"/>
              </w:rPr>
              <w:t>Required signatures</w:t>
            </w:r>
          </w:p>
        </w:tc>
      </w:tr>
      <w:tr w:rsidR="005015F7" w14:paraId="3EA16A6A" w14:textId="77777777" w:rsidTr="00F96283">
        <w:tc>
          <w:tcPr>
            <w:tcW w:w="6096" w:type="dxa"/>
          </w:tcPr>
          <w:p w14:paraId="3EA16A68" w14:textId="77777777" w:rsidR="005015F7" w:rsidRPr="005015F7" w:rsidRDefault="005015F7" w:rsidP="005015F7">
            <w:pPr>
              <w:pStyle w:val="MainText"/>
              <w:rPr>
                <w:rFonts w:ascii="Arial" w:hAnsi="Arial" w:cs="Arial"/>
                <w:szCs w:val="22"/>
              </w:rPr>
            </w:pPr>
            <w:r>
              <w:rPr>
                <w:rFonts w:ascii="Arial" w:hAnsi="Arial" w:cs="Arial"/>
                <w:szCs w:val="22"/>
              </w:rPr>
              <w:t>Changes to Authorised persons – changes to Schedule of Signatories and Signing Rules for the following accounts</w:t>
            </w:r>
            <w:r w:rsidR="00BE5B3D">
              <w:rPr>
                <w:rFonts w:ascii="Arial" w:hAnsi="Arial" w:cs="Arial"/>
                <w:szCs w:val="22"/>
              </w:rPr>
              <w:t>.</w:t>
            </w:r>
          </w:p>
        </w:tc>
        <w:tc>
          <w:tcPr>
            <w:tcW w:w="3373" w:type="dxa"/>
          </w:tcPr>
          <w:p w14:paraId="3EA16A69" w14:textId="77777777" w:rsidR="005015F7" w:rsidRPr="005015F7" w:rsidRDefault="005015F7" w:rsidP="003223B2">
            <w:pPr>
              <w:pStyle w:val="MainText"/>
              <w:rPr>
                <w:rFonts w:ascii="Arial" w:hAnsi="Arial" w:cs="Arial"/>
                <w:szCs w:val="22"/>
              </w:rPr>
            </w:pPr>
            <w:r>
              <w:rPr>
                <w:rFonts w:ascii="Arial" w:hAnsi="Arial" w:cs="Arial"/>
                <w:szCs w:val="22"/>
              </w:rPr>
              <w:t>Any 2 from Category A</w:t>
            </w:r>
          </w:p>
        </w:tc>
      </w:tr>
      <w:tr w:rsidR="005015F7" w14:paraId="3EA16A6D" w14:textId="77777777" w:rsidTr="00F96283">
        <w:tc>
          <w:tcPr>
            <w:tcW w:w="6096" w:type="dxa"/>
          </w:tcPr>
          <w:p w14:paraId="3EA16A6B" w14:textId="77777777" w:rsidR="005015F7" w:rsidRDefault="005015F7" w:rsidP="005015F7">
            <w:pPr>
              <w:pStyle w:val="MainText"/>
              <w:rPr>
                <w:rFonts w:ascii="Arial" w:hAnsi="Arial" w:cs="Arial"/>
                <w:szCs w:val="22"/>
              </w:rPr>
            </w:pPr>
            <w:r>
              <w:rPr>
                <w:rFonts w:ascii="Arial" w:hAnsi="Arial" w:cs="Arial"/>
                <w:szCs w:val="22"/>
              </w:rPr>
              <w:t>Business transactions up to £5,000.</w:t>
            </w:r>
          </w:p>
        </w:tc>
        <w:tc>
          <w:tcPr>
            <w:tcW w:w="3373" w:type="dxa"/>
          </w:tcPr>
          <w:p w14:paraId="3EA16A6C" w14:textId="77777777" w:rsidR="005015F7" w:rsidRDefault="005015F7" w:rsidP="003223B2">
            <w:pPr>
              <w:pStyle w:val="MainText"/>
              <w:rPr>
                <w:rFonts w:ascii="Arial" w:hAnsi="Arial" w:cs="Arial"/>
                <w:szCs w:val="22"/>
              </w:rPr>
            </w:pPr>
            <w:r>
              <w:rPr>
                <w:rFonts w:ascii="Arial" w:hAnsi="Arial" w:cs="Arial"/>
                <w:szCs w:val="22"/>
              </w:rPr>
              <w:t xml:space="preserve">Any one from Category </w:t>
            </w:r>
            <w:r w:rsidR="0076777B">
              <w:rPr>
                <w:rFonts w:ascii="Arial" w:hAnsi="Arial" w:cs="Arial"/>
                <w:szCs w:val="22"/>
              </w:rPr>
              <w:t xml:space="preserve">A or </w:t>
            </w:r>
            <w:r>
              <w:rPr>
                <w:rFonts w:ascii="Arial" w:hAnsi="Arial" w:cs="Arial"/>
                <w:szCs w:val="22"/>
              </w:rPr>
              <w:t>B</w:t>
            </w:r>
          </w:p>
        </w:tc>
      </w:tr>
      <w:tr w:rsidR="005015F7" w14:paraId="3EA16A70" w14:textId="77777777" w:rsidTr="00F96283">
        <w:tc>
          <w:tcPr>
            <w:tcW w:w="6096" w:type="dxa"/>
          </w:tcPr>
          <w:p w14:paraId="3EA16A6E" w14:textId="77777777" w:rsidR="005015F7" w:rsidRDefault="005015F7" w:rsidP="005015F7">
            <w:pPr>
              <w:pStyle w:val="MainText"/>
              <w:rPr>
                <w:rFonts w:ascii="Arial" w:hAnsi="Arial" w:cs="Arial"/>
                <w:szCs w:val="22"/>
              </w:rPr>
            </w:pPr>
            <w:r>
              <w:rPr>
                <w:rFonts w:ascii="Arial" w:hAnsi="Arial" w:cs="Arial"/>
                <w:szCs w:val="22"/>
              </w:rPr>
              <w:t>Business transactions over £5,000.</w:t>
            </w:r>
          </w:p>
        </w:tc>
        <w:tc>
          <w:tcPr>
            <w:tcW w:w="3373" w:type="dxa"/>
          </w:tcPr>
          <w:p w14:paraId="3EA16A6F" w14:textId="77777777" w:rsidR="005015F7" w:rsidRDefault="005015F7" w:rsidP="0076777B">
            <w:pPr>
              <w:pStyle w:val="MainText"/>
              <w:rPr>
                <w:rFonts w:ascii="Arial" w:hAnsi="Arial" w:cs="Arial"/>
                <w:szCs w:val="22"/>
              </w:rPr>
            </w:pPr>
            <w:r>
              <w:rPr>
                <w:rFonts w:ascii="Arial" w:hAnsi="Arial" w:cs="Arial"/>
                <w:szCs w:val="22"/>
              </w:rPr>
              <w:t xml:space="preserve">Any two from Category </w:t>
            </w:r>
            <w:r w:rsidR="0076777B">
              <w:rPr>
                <w:rFonts w:ascii="Arial" w:hAnsi="Arial" w:cs="Arial"/>
                <w:szCs w:val="22"/>
              </w:rPr>
              <w:t xml:space="preserve">A or </w:t>
            </w:r>
            <w:r w:rsidR="00D456CB">
              <w:rPr>
                <w:rFonts w:ascii="Arial" w:hAnsi="Arial" w:cs="Arial"/>
                <w:szCs w:val="22"/>
              </w:rPr>
              <w:t xml:space="preserve">one from A and </w:t>
            </w:r>
            <w:r w:rsidR="0076777B">
              <w:rPr>
                <w:rFonts w:ascii="Arial" w:hAnsi="Arial" w:cs="Arial"/>
                <w:szCs w:val="22"/>
              </w:rPr>
              <w:t>B</w:t>
            </w:r>
            <w:r w:rsidR="00D456CB">
              <w:rPr>
                <w:rFonts w:ascii="Arial" w:hAnsi="Arial" w:cs="Arial"/>
                <w:szCs w:val="22"/>
              </w:rPr>
              <w:t xml:space="preserve"> above</w:t>
            </w:r>
          </w:p>
        </w:tc>
      </w:tr>
    </w:tbl>
    <w:p w14:paraId="3EA16A71" w14:textId="77777777" w:rsidR="005015F7" w:rsidRDefault="005015F7" w:rsidP="005015F7">
      <w:pPr>
        <w:pStyle w:val="MainText"/>
        <w:rPr>
          <w:rFonts w:ascii="Arial" w:hAnsi="Arial" w:cs="Arial"/>
          <w:szCs w:val="22"/>
        </w:rPr>
      </w:pPr>
    </w:p>
    <w:p w14:paraId="7C7286CA" w14:textId="77777777" w:rsidR="0059072F" w:rsidRDefault="0059072F" w:rsidP="00FD28B7">
      <w:pPr>
        <w:pStyle w:val="MainText"/>
        <w:rPr>
          <w:rFonts w:ascii="Arial" w:hAnsi="Arial" w:cs="Arial"/>
          <w:b/>
          <w:szCs w:val="22"/>
        </w:rPr>
      </w:pPr>
    </w:p>
    <w:p w14:paraId="3EA16A72" w14:textId="77777777" w:rsidR="005015F7" w:rsidRDefault="00F96283" w:rsidP="00FD28B7">
      <w:pPr>
        <w:pStyle w:val="MainText"/>
        <w:rPr>
          <w:rFonts w:ascii="Arial" w:hAnsi="Arial" w:cs="Arial"/>
          <w:b/>
          <w:szCs w:val="22"/>
        </w:rPr>
      </w:pPr>
      <w:r>
        <w:rPr>
          <w:rFonts w:ascii="Arial" w:hAnsi="Arial" w:cs="Arial"/>
          <w:b/>
          <w:szCs w:val="22"/>
        </w:rPr>
        <w:lastRenderedPageBreak/>
        <w:t>A</w:t>
      </w:r>
      <w:r w:rsidR="005015F7" w:rsidRPr="00F96283">
        <w:rPr>
          <w:rFonts w:ascii="Arial" w:hAnsi="Arial" w:cs="Arial"/>
          <w:b/>
          <w:szCs w:val="22"/>
        </w:rPr>
        <w:t>uthorised by:</w:t>
      </w:r>
    </w:p>
    <w:p w14:paraId="1F943A0A" w14:textId="77777777" w:rsidR="0059072F" w:rsidRPr="00F96283" w:rsidRDefault="0059072F" w:rsidP="00FD28B7">
      <w:pPr>
        <w:pStyle w:val="MainText"/>
        <w:rPr>
          <w:rFonts w:ascii="Arial" w:hAnsi="Arial" w:cs="Arial"/>
          <w:b/>
          <w:szCs w:val="22"/>
        </w:rPr>
      </w:pPr>
    </w:p>
    <w:tbl>
      <w:tblPr>
        <w:tblStyle w:val="TableGrid"/>
        <w:tblW w:w="9493" w:type="dxa"/>
        <w:tblLook w:val="04A0" w:firstRow="1" w:lastRow="0" w:firstColumn="1" w:lastColumn="0" w:noHBand="0" w:noVBand="1"/>
      </w:tblPr>
      <w:tblGrid>
        <w:gridCol w:w="3008"/>
        <w:gridCol w:w="3083"/>
        <w:gridCol w:w="3402"/>
      </w:tblGrid>
      <w:tr w:rsidR="005015F7" w14:paraId="3EA16A76" w14:textId="77777777" w:rsidTr="00D456CB">
        <w:tc>
          <w:tcPr>
            <w:tcW w:w="3008" w:type="dxa"/>
          </w:tcPr>
          <w:p w14:paraId="3EA16A73" w14:textId="77777777" w:rsidR="005015F7" w:rsidRDefault="005015F7" w:rsidP="005015F7">
            <w:pPr>
              <w:pStyle w:val="MainText"/>
              <w:rPr>
                <w:rFonts w:ascii="Arial" w:hAnsi="Arial" w:cs="Arial"/>
                <w:szCs w:val="22"/>
              </w:rPr>
            </w:pPr>
            <w:r>
              <w:rPr>
                <w:rFonts w:ascii="Arial" w:hAnsi="Arial" w:cs="Arial"/>
                <w:szCs w:val="22"/>
              </w:rPr>
              <w:t>Name</w:t>
            </w:r>
          </w:p>
        </w:tc>
        <w:tc>
          <w:tcPr>
            <w:tcW w:w="3083" w:type="dxa"/>
          </w:tcPr>
          <w:p w14:paraId="3EA16A74" w14:textId="77777777" w:rsidR="005015F7" w:rsidRDefault="005015F7" w:rsidP="005015F7">
            <w:pPr>
              <w:pStyle w:val="MainText"/>
              <w:rPr>
                <w:rFonts w:ascii="Arial" w:hAnsi="Arial" w:cs="Arial"/>
                <w:szCs w:val="22"/>
              </w:rPr>
            </w:pPr>
            <w:r>
              <w:rPr>
                <w:rFonts w:ascii="Arial" w:hAnsi="Arial" w:cs="Arial"/>
                <w:szCs w:val="22"/>
              </w:rPr>
              <w:t>Role</w:t>
            </w:r>
          </w:p>
        </w:tc>
        <w:tc>
          <w:tcPr>
            <w:tcW w:w="3402" w:type="dxa"/>
          </w:tcPr>
          <w:p w14:paraId="3EA16A75" w14:textId="77777777" w:rsidR="005015F7" w:rsidRDefault="005015F7" w:rsidP="005015F7">
            <w:pPr>
              <w:pStyle w:val="MainText"/>
              <w:rPr>
                <w:rFonts w:ascii="Arial" w:hAnsi="Arial" w:cs="Arial"/>
                <w:szCs w:val="22"/>
              </w:rPr>
            </w:pPr>
            <w:r>
              <w:rPr>
                <w:rFonts w:ascii="Arial" w:hAnsi="Arial" w:cs="Arial"/>
                <w:szCs w:val="22"/>
              </w:rPr>
              <w:t>Signature</w:t>
            </w:r>
          </w:p>
        </w:tc>
      </w:tr>
      <w:tr w:rsidR="005015F7" w14:paraId="3EA16A7B" w14:textId="77777777" w:rsidTr="00D456CB">
        <w:tc>
          <w:tcPr>
            <w:tcW w:w="3008" w:type="dxa"/>
          </w:tcPr>
          <w:p w14:paraId="3EA16A77" w14:textId="77777777" w:rsidR="005015F7" w:rsidRDefault="005015F7" w:rsidP="005015F7">
            <w:pPr>
              <w:pStyle w:val="MainText"/>
              <w:rPr>
                <w:rFonts w:ascii="Arial" w:hAnsi="Arial" w:cs="Arial"/>
                <w:szCs w:val="22"/>
              </w:rPr>
            </w:pPr>
          </w:p>
          <w:p w14:paraId="3EA16A78" w14:textId="77777777" w:rsidR="005015F7" w:rsidRDefault="005015F7" w:rsidP="005015F7">
            <w:pPr>
              <w:pStyle w:val="MainText"/>
              <w:rPr>
                <w:rFonts w:ascii="Arial" w:hAnsi="Arial" w:cs="Arial"/>
                <w:szCs w:val="22"/>
              </w:rPr>
            </w:pPr>
          </w:p>
        </w:tc>
        <w:tc>
          <w:tcPr>
            <w:tcW w:w="3083" w:type="dxa"/>
          </w:tcPr>
          <w:p w14:paraId="3EA16A79" w14:textId="77777777" w:rsidR="005015F7" w:rsidRPr="005015F7" w:rsidRDefault="00985A5F" w:rsidP="005015F7">
            <w:pPr>
              <w:pStyle w:val="MainText"/>
              <w:rPr>
                <w:rFonts w:ascii="Arial" w:hAnsi="Arial" w:cs="Arial"/>
                <w:b/>
                <w:szCs w:val="22"/>
              </w:rPr>
            </w:pPr>
            <w:r>
              <w:rPr>
                <w:rFonts w:ascii="Arial" w:hAnsi="Arial" w:cs="Arial"/>
                <w:b/>
                <w:szCs w:val="22"/>
              </w:rPr>
              <w:t>Chair</w:t>
            </w:r>
            <w:r w:rsidR="00F96283">
              <w:rPr>
                <w:rFonts w:ascii="Arial" w:hAnsi="Arial" w:cs="Arial"/>
                <w:b/>
                <w:szCs w:val="22"/>
              </w:rPr>
              <w:t xml:space="preserve"> of the Leadership Board</w:t>
            </w:r>
          </w:p>
        </w:tc>
        <w:tc>
          <w:tcPr>
            <w:tcW w:w="3402" w:type="dxa"/>
          </w:tcPr>
          <w:p w14:paraId="3EA16A7A" w14:textId="77777777" w:rsidR="005015F7" w:rsidRDefault="005015F7" w:rsidP="005015F7">
            <w:pPr>
              <w:pStyle w:val="MainText"/>
              <w:rPr>
                <w:rFonts w:ascii="Arial" w:hAnsi="Arial" w:cs="Arial"/>
                <w:szCs w:val="22"/>
              </w:rPr>
            </w:pPr>
          </w:p>
        </w:tc>
      </w:tr>
      <w:tr w:rsidR="005015F7" w14:paraId="3EA16A80" w14:textId="77777777" w:rsidTr="00D456CB">
        <w:trPr>
          <w:trHeight w:val="296"/>
        </w:trPr>
        <w:tc>
          <w:tcPr>
            <w:tcW w:w="3008" w:type="dxa"/>
          </w:tcPr>
          <w:p w14:paraId="3EA16A7C" w14:textId="77777777" w:rsidR="005015F7" w:rsidRDefault="005015F7" w:rsidP="005015F7">
            <w:pPr>
              <w:pStyle w:val="MainText"/>
              <w:rPr>
                <w:rFonts w:ascii="Arial" w:hAnsi="Arial" w:cs="Arial"/>
                <w:szCs w:val="22"/>
              </w:rPr>
            </w:pPr>
          </w:p>
        </w:tc>
        <w:tc>
          <w:tcPr>
            <w:tcW w:w="3083" w:type="dxa"/>
          </w:tcPr>
          <w:p w14:paraId="3EA16A7D" w14:textId="77777777" w:rsidR="005015F7" w:rsidRDefault="00F96283" w:rsidP="00BE5B3D">
            <w:pPr>
              <w:pStyle w:val="MainText"/>
              <w:rPr>
                <w:rFonts w:ascii="Arial" w:hAnsi="Arial" w:cs="Arial"/>
                <w:b/>
                <w:szCs w:val="22"/>
              </w:rPr>
            </w:pPr>
            <w:r>
              <w:rPr>
                <w:rFonts w:ascii="Arial" w:hAnsi="Arial" w:cs="Arial"/>
                <w:b/>
                <w:szCs w:val="22"/>
              </w:rPr>
              <w:t>Member</w:t>
            </w:r>
          </w:p>
          <w:p w14:paraId="3EA16A7E" w14:textId="77777777" w:rsidR="00985A5F" w:rsidRPr="005015F7" w:rsidRDefault="00985A5F" w:rsidP="00BE5B3D">
            <w:pPr>
              <w:pStyle w:val="MainText"/>
              <w:rPr>
                <w:rFonts w:ascii="Arial" w:hAnsi="Arial" w:cs="Arial"/>
                <w:b/>
                <w:szCs w:val="22"/>
              </w:rPr>
            </w:pPr>
          </w:p>
        </w:tc>
        <w:tc>
          <w:tcPr>
            <w:tcW w:w="3402" w:type="dxa"/>
          </w:tcPr>
          <w:p w14:paraId="3EA16A7F" w14:textId="77777777" w:rsidR="005015F7" w:rsidRDefault="005015F7" w:rsidP="005015F7">
            <w:pPr>
              <w:pStyle w:val="MainText"/>
              <w:rPr>
                <w:rFonts w:ascii="Arial" w:hAnsi="Arial" w:cs="Arial"/>
                <w:szCs w:val="22"/>
              </w:rPr>
            </w:pPr>
          </w:p>
        </w:tc>
      </w:tr>
    </w:tbl>
    <w:p w14:paraId="50A9DD1B" w14:textId="77777777" w:rsidR="0059072F" w:rsidRDefault="0059072F" w:rsidP="005015F7">
      <w:pPr>
        <w:pStyle w:val="MainText"/>
        <w:rPr>
          <w:rFonts w:ascii="Arial" w:hAnsi="Arial" w:cs="Arial"/>
          <w:szCs w:val="22"/>
        </w:rPr>
      </w:pPr>
    </w:p>
    <w:p w14:paraId="3EA16A81" w14:textId="77777777" w:rsidR="005015F7" w:rsidRDefault="00242AC3" w:rsidP="005015F7">
      <w:pPr>
        <w:pStyle w:val="MainText"/>
        <w:rPr>
          <w:rFonts w:ascii="Arial" w:hAnsi="Arial" w:cs="Arial"/>
          <w:szCs w:val="22"/>
        </w:rPr>
      </w:pPr>
      <w:r>
        <w:rPr>
          <w:rFonts w:ascii="Arial" w:hAnsi="Arial" w:cs="Arial"/>
          <w:szCs w:val="22"/>
        </w:rPr>
        <w:t xml:space="preserve">Date: </w:t>
      </w:r>
    </w:p>
    <w:sectPr w:rsidR="005015F7" w:rsidSect="00FD28B7">
      <w:headerReference w:type="default" r:id="rId12"/>
      <w:pgSz w:w="11907" w:h="16840" w:code="9"/>
      <w:pgMar w:top="1418" w:right="1418" w:bottom="1276"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A16A84" w14:textId="77777777" w:rsidR="0079264A" w:rsidRDefault="0079264A">
      <w:r>
        <w:separator/>
      </w:r>
    </w:p>
  </w:endnote>
  <w:endnote w:type="continuationSeparator" w:id="0">
    <w:p w14:paraId="3EA16A85" w14:textId="77777777" w:rsidR="0079264A" w:rsidRDefault="00792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ambria"/>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E817E20F-2AB0-4C51-9179-7527C47FBE81}"/>
  </w:font>
  <w:font w:name="Cambria">
    <w:panose1 w:val="02040503050406030204"/>
    <w:charset w:val="00"/>
    <w:family w:val="roman"/>
    <w:pitch w:val="variable"/>
    <w:sig w:usb0="E00002FF" w:usb1="400004FF" w:usb2="00000000" w:usb3="00000000" w:csb0="0000019F" w:csb1="00000000"/>
    <w:embedRegular r:id="rId2" w:fontKey="{EF4DC69D-DC12-4AF7-90F9-CBB61C5298A1}"/>
  </w:font>
  <w:font w:name="Calibri">
    <w:panose1 w:val="020F0502020204030204"/>
    <w:charset w:val="00"/>
    <w:family w:val="swiss"/>
    <w:pitch w:val="variable"/>
    <w:sig w:usb0="E00002FF" w:usb1="4000ACFF" w:usb2="00000001" w:usb3="00000000" w:csb0="0000019F" w:csb1="00000000"/>
    <w:embedRegular r:id="rId3" w:fontKey="{8DC35216-845A-4F0E-96E0-17F543EBD8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16A90" w14:textId="77777777" w:rsidR="0079264A" w:rsidRDefault="0079264A">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A16A82" w14:textId="77777777" w:rsidR="0079264A" w:rsidRDefault="0079264A">
      <w:r>
        <w:separator/>
      </w:r>
    </w:p>
  </w:footnote>
  <w:footnote w:type="continuationSeparator" w:id="0">
    <w:p w14:paraId="3EA16A83" w14:textId="77777777" w:rsidR="0079264A" w:rsidRDefault="007926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778"/>
      <w:gridCol w:w="3509"/>
    </w:tblGrid>
    <w:tr w:rsidR="0079264A" w14:paraId="3EA16A88" w14:textId="77777777" w:rsidTr="0079133C">
      <w:tc>
        <w:tcPr>
          <w:tcW w:w="5778" w:type="dxa"/>
          <w:vMerge w:val="restart"/>
        </w:tcPr>
        <w:p w14:paraId="3EA16A86" w14:textId="77777777" w:rsidR="0079264A" w:rsidRDefault="0079264A">
          <w:pPr>
            <w:pStyle w:val="Header"/>
          </w:pPr>
          <w:r>
            <w:rPr>
              <w:rFonts w:ascii="Arial" w:hAnsi="Arial" w:cs="Arial"/>
              <w:noProof/>
              <w:sz w:val="44"/>
              <w:szCs w:val="44"/>
            </w:rPr>
            <w:drawing>
              <wp:inline distT="0" distB="0" distL="0" distR="0" wp14:anchorId="3EA16AA7" wp14:editId="3EA16AA8">
                <wp:extent cx="1085850" cy="647700"/>
                <wp:effectExtent l="0" t="0" r="0" b="0"/>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r>
            <w:rPr>
              <w:rFonts w:ascii="Arial" w:hAnsi="Arial" w:cs="Arial"/>
              <w:sz w:val="44"/>
              <w:szCs w:val="44"/>
            </w:rPr>
            <w:t>CONFIDENTIAL</w:t>
          </w:r>
        </w:p>
      </w:tc>
      <w:tc>
        <w:tcPr>
          <w:tcW w:w="3509" w:type="dxa"/>
        </w:tcPr>
        <w:p w14:paraId="3EA16A87" w14:textId="77777777" w:rsidR="0079264A" w:rsidRPr="00606093" w:rsidRDefault="0079264A" w:rsidP="00E64FBC">
          <w:pPr>
            <w:pStyle w:val="Header"/>
            <w:rPr>
              <w:b/>
              <w:szCs w:val="22"/>
            </w:rPr>
          </w:pPr>
          <w:r w:rsidRPr="00606093">
            <w:rPr>
              <w:rFonts w:ascii="Arial" w:hAnsi="Arial" w:cs="Arial"/>
              <w:b/>
              <w:szCs w:val="22"/>
            </w:rPr>
            <w:t>Leadership Board</w:t>
          </w:r>
        </w:p>
      </w:tc>
    </w:tr>
    <w:tr w:rsidR="0079264A" w14:paraId="3EA16A8B" w14:textId="77777777" w:rsidTr="0079133C">
      <w:trPr>
        <w:trHeight w:val="450"/>
      </w:trPr>
      <w:tc>
        <w:tcPr>
          <w:tcW w:w="5778" w:type="dxa"/>
          <w:vMerge/>
        </w:tcPr>
        <w:p w14:paraId="3EA16A89" w14:textId="77777777" w:rsidR="0079264A" w:rsidRDefault="0079264A">
          <w:pPr>
            <w:pStyle w:val="Header"/>
          </w:pPr>
        </w:p>
      </w:tc>
      <w:tc>
        <w:tcPr>
          <w:tcW w:w="3509" w:type="dxa"/>
        </w:tcPr>
        <w:p w14:paraId="3EA16A8A" w14:textId="77777777" w:rsidR="0079264A" w:rsidRPr="00606093" w:rsidRDefault="0079264A" w:rsidP="0079133C">
          <w:pPr>
            <w:pStyle w:val="Header"/>
            <w:spacing w:before="60"/>
            <w:rPr>
              <w:szCs w:val="22"/>
            </w:rPr>
          </w:pPr>
          <w:r w:rsidRPr="00606093">
            <w:rPr>
              <w:rFonts w:ascii="Arial" w:hAnsi="Arial" w:cs="Arial"/>
              <w:szCs w:val="22"/>
            </w:rPr>
            <w:t>20th November 2013</w:t>
          </w:r>
        </w:p>
      </w:tc>
    </w:tr>
    <w:tr w:rsidR="0079264A" w14:paraId="3EA16A8E" w14:textId="77777777" w:rsidTr="0079133C">
      <w:trPr>
        <w:trHeight w:val="450"/>
      </w:trPr>
      <w:tc>
        <w:tcPr>
          <w:tcW w:w="5778" w:type="dxa"/>
          <w:vMerge/>
        </w:tcPr>
        <w:p w14:paraId="3EA16A8C" w14:textId="77777777" w:rsidR="0079264A" w:rsidRDefault="0079264A">
          <w:pPr>
            <w:pStyle w:val="Header"/>
          </w:pPr>
        </w:p>
      </w:tc>
      <w:tc>
        <w:tcPr>
          <w:tcW w:w="3509" w:type="dxa"/>
          <w:vAlign w:val="bottom"/>
        </w:tcPr>
        <w:p w14:paraId="3EA16A8D" w14:textId="77777777" w:rsidR="0079264A" w:rsidRPr="00606093" w:rsidRDefault="0079264A" w:rsidP="0079133C">
          <w:pPr>
            <w:pStyle w:val="Header"/>
            <w:spacing w:before="60"/>
            <w:rPr>
              <w:rFonts w:ascii="Arial" w:hAnsi="Arial" w:cs="Arial"/>
              <w:b/>
              <w:szCs w:val="22"/>
            </w:rPr>
          </w:pPr>
          <w:r w:rsidRPr="00606093">
            <w:rPr>
              <w:rFonts w:ascii="Arial" w:hAnsi="Arial" w:cs="Arial"/>
              <w:b/>
              <w:szCs w:val="22"/>
            </w:rPr>
            <w:t>Item X</w:t>
          </w:r>
        </w:p>
      </w:tc>
    </w:tr>
  </w:tbl>
  <w:p w14:paraId="3EA16A8F" w14:textId="77777777" w:rsidR="0079264A" w:rsidRDefault="0079264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16A91" w14:textId="77777777" w:rsidR="0079264A" w:rsidRDefault="0079264A" w:rsidP="00E64FBC">
    <w:pPr>
      <w:pStyle w:val="Header"/>
      <w:rPr>
        <w:sz w:val="2"/>
      </w:rPr>
    </w:pPr>
  </w:p>
  <w:p w14:paraId="3EA16A92" w14:textId="77777777" w:rsidR="0079264A" w:rsidRDefault="0079264A" w:rsidP="00E64FBC">
    <w:pPr>
      <w:pStyle w:val="Header"/>
      <w:rPr>
        <w:sz w:val="2"/>
      </w:rPr>
    </w:pPr>
  </w:p>
  <w:tbl>
    <w:tblPr>
      <w:tblW w:w="0" w:type="auto"/>
      <w:tblLook w:val="01E0" w:firstRow="1" w:lastRow="1" w:firstColumn="1" w:lastColumn="1" w:noHBand="0" w:noVBand="0"/>
    </w:tblPr>
    <w:tblGrid>
      <w:gridCol w:w="5670"/>
      <w:gridCol w:w="3401"/>
    </w:tblGrid>
    <w:tr w:rsidR="0079264A" w:rsidRPr="0079133C" w14:paraId="3EA16A95" w14:textId="77777777" w:rsidTr="009503CC">
      <w:tc>
        <w:tcPr>
          <w:tcW w:w="5670" w:type="dxa"/>
          <w:vMerge w:val="restart"/>
        </w:tcPr>
        <w:p w14:paraId="3EA16A93" w14:textId="77777777" w:rsidR="0079264A" w:rsidRDefault="0079264A" w:rsidP="0079133C">
          <w:pPr>
            <w:pStyle w:val="Header"/>
            <w:tabs>
              <w:tab w:val="clear" w:pos="4153"/>
              <w:tab w:val="clear" w:pos="8306"/>
              <w:tab w:val="center" w:pos="2923"/>
            </w:tabs>
          </w:pPr>
          <w:r>
            <w:rPr>
              <w:rFonts w:ascii="Arial" w:hAnsi="Arial" w:cs="Arial"/>
              <w:noProof/>
              <w:sz w:val="44"/>
              <w:szCs w:val="44"/>
            </w:rPr>
            <w:drawing>
              <wp:inline distT="0" distB="0" distL="0" distR="0" wp14:anchorId="3EA16AA9" wp14:editId="3EA16AAA">
                <wp:extent cx="1428750" cy="847725"/>
                <wp:effectExtent l="0" t="0" r="0" b="9525"/>
                <wp:docPr id="6" name="Picture 6"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Pr="0079133C">
            <w:rPr>
              <w:rFonts w:ascii="Arial" w:hAnsi="Arial" w:cs="Arial"/>
              <w:sz w:val="44"/>
              <w:szCs w:val="44"/>
            </w:rPr>
            <w:tab/>
          </w:r>
        </w:p>
      </w:tc>
      <w:tc>
        <w:tcPr>
          <w:tcW w:w="3401" w:type="dxa"/>
        </w:tcPr>
        <w:p w14:paraId="3EA16A94" w14:textId="06911C69" w:rsidR="0079264A" w:rsidRPr="00D10C31" w:rsidRDefault="00032F3E" w:rsidP="00546D0D">
          <w:pPr>
            <w:pStyle w:val="Header"/>
            <w:rPr>
              <w:b/>
              <w:szCs w:val="22"/>
            </w:rPr>
          </w:pPr>
          <w:r>
            <w:rPr>
              <w:rFonts w:ascii="Arial" w:hAnsi="Arial" w:cs="Arial"/>
              <w:b/>
              <w:szCs w:val="22"/>
            </w:rPr>
            <w:t xml:space="preserve">LGA </w:t>
          </w:r>
          <w:r w:rsidR="0079264A">
            <w:rPr>
              <w:rFonts w:ascii="Arial" w:hAnsi="Arial" w:cs="Arial"/>
              <w:b/>
              <w:szCs w:val="22"/>
            </w:rPr>
            <w:t>Leadership</w:t>
          </w:r>
          <w:r w:rsidR="0079264A" w:rsidRPr="00D10C31">
            <w:rPr>
              <w:rFonts w:ascii="Arial" w:hAnsi="Arial" w:cs="Arial"/>
              <w:b/>
              <w:szCs w:val="22"/>
            </w:rPr>
            <w:t xml:space="preserve"> Board</w:t>
          </w:r>
        </w:p>
      </w:tc>
    </w:tr>
    <w:tr w:rsidR="0079264A" w14:paraId="3EA16A98" w14:textId="77777777" w:rsidTr="009503CC">
      <w:trPr>
        <w:trHeight w:val="450"/>
      </w:trPr>
      <w:tc>
        <w:tcPr>
          <w:tcW w:w="5670" w:type="dxa"/>
          <w:vMerge/>
        </w:tcPr>
        <w:p w14:paraId="3EA16A96" w14:textId="77777777" w:rsidR="0079264A" w:rsidRDefault="0079264A" w:rsidP="00546D0D">
          <w:pPr>
            <w:pStyle w:val="Header"/>
          </w:pPr>
        </w:p>
      </w:tc>
      <w:tc>
        <w:tcPr>
          <w:tcW w:w="3401" w:type="dxa"/>
        </w:tcPr>
        <w:p w14:paraId="3EA16A97" w14:textId="77777777" w:rsidR="0079264A" w:rsidRPr="00FD28B7" w:rsidRDefault="00FD28B7" w:rsidP="0079133C">
          <w:pPr>
            <w:pStyle w:val="Header"/>
            <w:spacing w:before="60"/>
            <w:rPr>
              <w:rFonts w:ascii="Arial" w:hAnsi="Arial" w:cs="Arial"/>
              <w:szCs w:val="22"/>
            </w:rPr>
          </w:pPr>
          <w:r w:rsidRPr="00FD28B7">
            <w:rPr>
              <w:rFonts w:ascii="Arial" w:hAnsi="Arial" w:cs="Arial"/>
              <w:szCs w:val="22"/>
            </w:rPr>
            <w:t>10 December 2015</w:t>
          </w:r>
        </w:p>
      </w:tc>
    </w:tr>
    <w:tr w:rsidR="0079264A" w14:paraId="3EA16A9B" w14:textId="77777777" w:rsidTr="009503CC">
      <w:trPr>
        <w:trHeight w:val="450"/>
      </w:trPr>
      <w:tc>
        <w:tcPr>
          <w:tcW w:w="5670" w:type="dxa"/>
          <w:vMerge/>
        </w:tcPr>
        <w:p w14:paraId="3EA16A99" w14:textId="77777777" w:rsidR="0079264A" w:rsidRDefault="0079264A" w:rsidP="00546D0D">
          <w:pPr>
            <w:pStyle w:val="Header"/>
          </w:pPr>
        </w:p>
      </w:tc>
      <w:tc>
        <w:tcPr>
          <w:tcW w:w="3401" w:type="dxa"/>
        </w:tcPr>
        <w:p w14:paraId="3EA16A9A" w14:textId="77777777" w:rsidR="0079264A" w:rsidRPr="00D10C31" w:rsidRDefault="0079264A" w:rsidP="0079133C">
          <w:pPr>
            <w:pStyle w:val="Header"/>
            <w:spacing w:before="60"/>
            <w:rPr>
              <w:rFonts w:ascii="Arial" w:hAnsi="Arial" w:cs="Arial"/>
              <w:b/>
              <w:szCs w:val="22"/>
            </w:rPr>
          </w:pPr>
        </w:p>
      </w:tc>
    </w:tr>
  </w:tbl>
  <w:p w14:paraId="3EA16A9C" w14:textId="77777777" w:rsidR="0079264A" w:rsidRDefault="0079264A"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639"/>
      <w:gridCol w:w="3432"/>
    </w:tblGrid>
    <w:tr w:rsidR="0079264A" w14:paraId="3EA16A9F" w14:textId="77777777" w:rsidTr="00AC28E4">
      <w:tc>
        <w:tcPr>
          <w:tcW w:w="5778" w:type="dxa"/>
          <w:vMerge w:val="restart"/>
          <w:shd w:val="clear" w:color="auto" w:fill="auto"/>
        </w:tcPr>
        <w:p w14:paraId="3EA16A9D" w14:textId="77777777" w:rsidR="0079264A" w:rsidRDefault="0079264A">
          <w:pPr>
            <w:pStyle w:val="Header"/>
          </w:pPr>
          <w:r>
            <w:rPr>
              <w:rFonts w:ascii="Arial" w:hAnsi="Arial" w:cs="Arial"/>
              <w:noProof/>
              <w:sz w:val="44"/>
              <w:szCs w:val="44"/>
            </w:rPr>
            <w:drawing>
              <wp:inline distT="0" distB="0" distL="0" distR="0" wp14:anchorId="3EA16AAB" wp14:editId="3EA16AAC">
                <wp:extent cx="1085850" cy="647700"/>
                <wp:effectExtent l="0" t="0" r="0" b="0"/>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509" w:type="dxa"/>
          <w:shd w:val="clear" w:color="auto" w:fill="auto"/>
        </w:tcPr>
        <w:p w14:paraId="3EA16A9E" w14:textId="20BAEAF6" w:rsidR="0079264A" w:rsidRPr="00AC28E4" w:rsidRDefault="00032F3E" w:rsidP="00E64FBC">
          <w:pPr>
            <w:pStyle w:val="Header"/>
            <w:rPr>
              <w:b/>
              <w:szCs w:val="22"/>
            </w:rPr>
          </w:pPr>
          <w:r>
            <w:rPr>
              <w:rFonts w:ascii="Arial" w:hAnsi="Arial" w:cs="Arial"/>
              <w:b/>
              <w:szCs w:val="22"/>
            </w:rPr>
            <w:t xml:space="preserve">LGA </w:t>
          </w:r>
          <w:r w:rsidR="0079264A" w:rsidRPr="00AC28E4">
            <w:rPr>
              <w:rFonts w:ascii="Arial" w:hAnsi="Arial" w:cs="Arial"/>
              <w:b/>
              <w:szCs w:val="22"/>
            </w:rPr>
            <w:t>Leadership Board</w:t>
          </w:r>
        </w:p>
      </w:tc>
    </w:tr>
    <w:tr w:rsidR="0079264A" w14:paraId="3EA16AA2" w14:textId="77777777" w:rsidTr="00AC28E4">
      <w:trPr>
        <w:trHeight w:val="450"/>
      </w:trPr>
      <w:tc>
        <w:tcPr>
          <w:tcW w:w="5778" w:type="dxa"/>
          <w:vMerge/>
          <w:shd w:val="clear" w:color="auto" w:fill="auto"/>
        </w:tcPr>
        <w:p w14:paraId="3EA16AA0" w14:textId="77777777" w:rsidR="0079264A" w:rsidRDefault="0079264A">
          <w:pPr>
            <w:pStyle w:val="Header"/>
          </w:pPr>
        </w:p>
      </w:tc>
      <w:tc>
        <w:tcPr>
          <w:tcW w:w="3509" w:type="dxa"/>
          <w:shd w:val="clear" w:color="auto" w:fill="auto"/>
        </w:tcPr>
        <w:p w14:paraId="3EA16AA1" w14:textId="77777777" w:rsidR="0079264A" w:rsidRPr="00AC28E4" w:rsidRDefault="0079264A" w:rsidP="00931FEB">
          <w:pPr>
            <w:pStyle w:val="Header"/>
            <w:spacing w:before="60"/>
            <w:rPr>
              <w:szCs w:val="22"/>
            </w:rPr>
          </w:pPr>
          <w:r>
            <w:rPr>
              <w:rFonts w:ascii="Arial" w:hAnsi="Arial" w:cs="Arial"/>
              <w:szCs w:val="22"/>
            </w:rPr>
            <w:t>10 December 2015</w:t>
          </w:r>
        </w:p>
      </w:tc>
    </w:tr>
    <w:tr w:rsidR="0079264A" w14:paraId="3EA16AA5" w14:textId="77777777" w:rsidTr="00AC28E4">
      <w:trPr>
        <w:trHeight w:val="450"/>
      </w:trPr>
      <w:tc>
        <w:tcPr>
          <w:tcW w:w="5778" w:type="dxa"/>
          <w:vMerge/>
          <w:shd w:val="clear" w:color="auto" w:fill="auto"/>
        </w:tcPr>
        <w:p w14:paraId="3EA16AA3" w14:textId="77777777" w:rsidR="0079264A" w:rsidRDefault="0079264A">
          <w:pPr>
            <w:pStyle w:val="Header"/>
          </w:pPr>
        </w:p>
      </w:tc>
      <w:tc>
        <w:tcPr>
          <w:tcW w:w="3509" w:type="dxa"/>
          <w:shd w:val="clear" w:color="auto" w:fill="auto"/>
          <w:vAlign w:val="bottom"/>
        </w:tcPr>
        <w:p w14:paraId="3EA16AA4" w14:textId="77777777" w:rsidR="0079264A" w:rsidRPr="00AC28E4" w:rsidRDefault="0079264A" w:rsidP="00AC28E4">
          <w:pPr>
            <w:pStyle w:val="Header"/>
            <w:spacing w:before="60"/>
            <w:rPr>
              <w:rFonts w:ascii="Arial" w:hAnsi="Arial" w:cs="Arial"/>
              <w:b/>
              <w:szCs w:val="22"/>
            </w:rPr>
          </w:pPr>
        </w:p>
      </w:tc>
    </w:tr>
  </w:tbl>
  <w:p w14:paraId="3EA16AA6" w14:textId="77777777" w:rsidR="0079264A" w:rsidRDefault="0079264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2pt;height:75.4pt" o:bullet="t">
        <v:imagedata r:id="rId1" o:title=""/>
      </v:shape>
    </w:pict>
  </w:numPicBullet>
  <w:abstractNum w:abstractNumId="0" w15:restartNumberingAfterBreak="0">
    <w:nsid w:val="FFFFFF89"/>
    <w:multiLevelType w:val="singleLevel"/>
    <w:tmpl w:val="1C7E573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E32C76"/>
    <w:multiLevelType w:val="hybridMultilevel"/>
    <w:tmpl w:val="FEFA6ED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27E57FA"/>
    <w:multiLevelType w:val="hybridMultilevel"/>
    <w:tmpl w:val="928A3FC6"/>
    <w:lvl w:ilvl="0" w:tplc="08090001">
      <w:start w:val="1"/>
      <w:numFmt w:val="bullet"/>
      <w:lvlText w:val=""/>
      <w:lvlJc w:val="left"/>
      <w:pPr>
        <w:ind w:left="927" w:hanging="360"/>
      </w:pPr>
      <w:rPr>
        <w:rFonts w:ascii="Symbol" w:hAnsi="Symbol"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07E04D94"/>
    <w:multiLevelType w:val="hybridMultilevel"/>
    <w:tmpl w:val="3C62069C"/>
    <w:lvl w:ilvl="0" w:tplc="2C5E8BE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1F4947"/>
    <w:multiLevelType w:val="hybridMultilevel"/>
    <w:tmpl w:val="802EC2C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13A84698"/>
    <w:multiLevelType w:val="hybridMultilevel"/>
    <w:tmpl w:val="ED7E99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807813"/>
    <w:multiLevelType w:val="hybridMultilevel"/>
    <w:tmpl w:val="65BE970E"/>
    <w:lvl w:ilvl="0" w:tplc="08090001">
      <w:start w:val="1"/>
      <w:numFmt w:val="bullet"/>
      <w:lvlText w:val=""/>
      <w:lvlJc w:val="left"/>
      <w:pPr>
        <w:ind w:left="720" w:hanging="360"/>
      </w:pPr>
      <w:rPr>
        <w:rFonts w:ascii="Symbol" w:hAnsi="Symbol"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314AD8"/>
    <w:multiLevelType w:val="multilevel"/>
    <w:tmpl w:val="1EC6E72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20190F29"/>
    <w:multiLevelType w:val="hybridMultilevel"/>
    <w:tmpl w:val="38883404"/>
    <w:lvl w:ilvl="0" w:tplc="0409000F">
      <w:start w:val="1"/>
      <w:numFmt w:val="decimal"/>
      <w:lvlText w:val="%1."/>
      <w:lvlJc w:val="left"/>
      <w:pPr>
        <w:tabs>
          <w:tab w:val="num" w:pos="360"/>
        </w:tabs>
        <w:ind w:left="360" w:hanging="360"/>
      </w:pPr>
      <w:rPr>
        <w:rFonts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2F214342"/>
    <w:multiLevelType w:val="hybridMultilevel"/>
    <w:tmpl w:val="802EC2C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2F725ED5"/>
    <w:multiLevelType w:val="hybridMultilevel"/>
    <w:tmpl w:val="D250CE4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2FE64905"/>
    <w:multiLevelType w:val="hybridMultilevel"/>
    <w:tmpl w:val="FADA15D4"/>
    <w:lvl w:ilvl="0" w:tplc="04090003">
      <w:start w:val="1"/>
      <w:numFmt w:val="bullet"/>
      <w:lvlText w:val="o"/>
      <w:lvlJc w:val="left"/>
      <w:pPr>
        <w:tabs>
          <w:tab w:val="num" w:pos="720"/>
        </w:tabs>
        <w:ind w:left="720" w:hanging="360"/>
      </w:pPr>
      <w:rPr>
        <w:rFonts w:ascii="Courier New" w:hAnsi="Courier New" w:cs="Courier New"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1BD6996"/>
    <w:multiLevelType w:val="multilevel"/>
    <w:tmpl w:val="EBA84884"/>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344F7E48"/>
    <w:multiLevelType w:val="multilevel"/>
    <w:tmpl w:val="E7F6446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B6563AA"/>
    <w:multiLevelType w:val="hybridMultilevel"/>
    <w:tmpl w:val="6840C980"/>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5" w15:restartNumberingAfterBreak="0">
    <w:nsid w:val="41AE69C9"/>
    <w:multiLevelType w:val="multilevel"/>
    <w:tmpl w:val="043CE9C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45FB64BB"/>
    <w:multiLevelType w:val="hybridMultilevel"/>
    <w:tmpl w:val="2F7C22A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D3206A"/>
    <w:multiLevelType w:val="multilevel"/>
    <w:tmpl w:val="38883404"/>
    <w:lvl w:ilvl="0">
      <w:start w:val="1"/>
      <w:numFmt w:val="decimal"/>
      <w:lvlText w:val="%1."/>
      <w:lvlJc w:val="left"/>
      <w:pPr>
        <w:tabs>
          <w:tab w:val="num" w:pos="360"/>
        </w:tabs>
        <w:ind w:left="360" w:hanging="360"/>
      </w:pPr>
      <w:rPr>
        <w:rFonts w:hint="default"/>
        <w:color w:val="auto"/>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 w15:restartNumberingAfterBreak="0">
    <w:nsid w:val="4B704C9A"/>
    <w:multiLevelType w:val="hybridMultilevel"/>
    <w:tmpl w:val="E5220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1C6CD6"/>
    <w:multiLevelType w:val="hybridMultilevel"/>
    <w:tmpl w:val="AFA84056"/>
    <w:lvl w:ilvl="0" w:tplc="0809000F">
      <w:start w:val="5"/>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DEE5625"/>
    <w:multiLevelType w:val="multilevel"/>
    <w:tmpl w:val="1B8058C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52205E5A"/>
    <w:multiLevelType w:val="hybridMultilevel"/>
    <w:tmpl w:val="EB7EE2A8"/>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A9D7493"/>
    <w:multiLevelType w:val="hybridMultilevel"/>
    <w:tmpl w:val="CB60B9B4"/>
    <w:lvl w:ilvl="0" w:tplc="0809000F">
      <w:start w:val="1"/>
      <w:numFmt w:val="decimal"/>
      <w:lvlText w:val="%1."/>
      <w:lvlJc w:val="left"/>
      <w:pPr>
        <w:tabs>
          <w:tab w:val="num" w:pos="360"/>
        </w:tabs>
        <w:ind w:left="360" w:hanging="360"/>
      </w:pPr>
    </w:lvl>
    <w:lvl w:ilvl="1" w:tplc="B1BC0492">
      <w:start w:val="1"/>
      <w:numFmt w:val="bullet"/>
      <w:lvlText w:val=""/>
      <w:lvlJc w:val="left"/>
      <w:pPr>
        <w:tabs>
          <w:tab w:val="num" w:pos="1080"/>
        </w:tabs>
        <w:ind w:left="1080" w:hanging="360"/>
      </w:pPr>
      <w:rPr>
        <w:rFonts w:ascii="Symbol" w:hAnsi="Symbol" w:hint="default"/>
      </w:rPr>
    </w:lvl>
    <w:lvl w:ilvl="2" w:tplc="0809000F">
      <w:start w:val="1"/>
      <w:numFmt w:val="decimal"/>
      <w:lvlText w:val="%3."/>
      <w:lvlJc w:val="left"/>
      <w:pPr>
        <w:tabs>
          <w:tab w:val="num" w:pos="1980"/>
        </w:tabs>
        <w:ind w:left="1980" w:hanging="360"/>
      </w:pPr>
    </w:lvl>
    <w:lvl w:ilvl="3" w:tplc="B1BC0492">
      <w:start w:val="1"/>
      <w:numFmt w:val="bullet"/>
      <w:lvlText w:val=""/>
      <w:lvlJc w:val="left"/>
      <w:pPr>
        <w:tabs>
          <w:tab w:val="num" w:pos="2520"/>
        </w:tabs>
        <w:ind w:left="2520" w:hanging="360"/>
      </w:pPr>
      <w:rPr>
        <w:rFonts w:ascii="Symbol" w:hAnsi="Symbol" w:hint="default"/>
      </w:r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3" w15:restartNumberingAfterBreak="0">
    <w:nsid w:val="601719A2"/>
    <w:multiLevelType w:val="multilevel"/>
    <w:tmpl w:val="223491DA"/>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603B078A"/>
    <w:multiLevelType w:val="hybridMultilevel"/>
    <w:tmpl w:val="C7FEFF4C"/>
    <w:lvl w:ilvl="0" w:tplc="E64A213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9F05AC7"/>
    <w:multiLevelType w:val="multilevel"/>
    <w:tmpl w:val="9A961112"/>
    <w:lvl w:ilvl="0">
      <w:start w:val="14"/>
      <w:numFmt w:val="decimal"/>
      <w:lvlText w:val="%1"/>
      <w:lvlJc w:val="left"/>
      <w:pPr>
        <w:ind w:left="420" w:hanging="420"/>
      </w:pPr>
      <w:rPr>
        <w:rFonts w:hint="default"/>
      </w:rPr>
    </w:lvl>
    <w:lvl w:ilvl="1">
      <w:start w:val="1"/>
      <w:numFmt w:val="decimal"/>
      <w:lvlText w:val="%1.%2"/>
      <w:lvlJc w:val="left"/>
      <w:pPr>
        <w:ind w:left="1271"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6BDE71B1"/>
    <w:multiLevelType w:val="hybridMultilevel"/>
    <w:tmpl w:val="B890DE22"/>
    <w:lvl w:ilvl="0" w:tplc="04090003">
      <w:start w:val="1"/>
      <w:numFmt w:val="bullet"/>
      <w:lvlText w:val="o"/>
      <w:lvlJc w:val="left"/>
      <w:pPr>
        <w:tabs>
          <w:tab w:val="num" w:pos="720"/>
        </w:tabs>
        <w:ind w:left="720" w:hanging="360"/>
      </w:pPr>
      <w:rPr>
        <w:rFonts w:ascii="Courier New" w:hAnsi="Courier New" w:cs="Courier New" w:hint="default"/>
      </w:rPr>
    </w:lvl>
    <w:lvl w:ilvl="1" w:tplc="B1BC0492">
      <w:start w:val="1"/>
      <w:numFmt w:val="bullet"/>
      <w:lvlText w:val=""/>
      <w:lvlJc w:val="left"/>
      <w:pPr>
        <w:tabs>
          <w:tab w:val="num" w:pos="1440"/>
        </w:tabs>
        <w:ind w:left="1440" w:hanging="360"/>
      </w:pPr>
      <w:rPr>
        <w:rFonts w:ascii="Symbol" w:hAnsi="Symbol" w:hint="default"/>
      </w:rPr>
    </w:lvl>
    <w:lvl w:ilvl="2" w:tplc="0809000F">
      <w:start w:val="1"/>
      <w:numFmt w:val="decimal"/>
      <w:lvlText w:val="%3."/>
      <w:lvlJc w:val="left"/>
      <w:pPr>
        <w:tabs>
          <w:tab w:val="num" w:pos="2340"/>
        </w:tabs>
        <w:ind w:left="2340" w:hanging="360"/>
      </w:pPr>
    </w:lvl>
    <w:lvl w:ilvl="3" w:tplc="B1BC0492">
      <w:start w:val="1"/>
      <w:numFmt w:val="bullet"/>
      <w:lvlText w:val=""/>
      <w:lvlJc w:val="left"/>
      <w:pPr>
        <w:tabs>
          <w:tab w:val="num" w:pos="2880"/>
        </w:tabs>
        <w:ind w:left="2880" w:hanging="360"/>
      </w:pPr>
      <w:rPr>
        <w:rFonts w:ascii="Symbol" w:hAnsi="Symbol"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6D6C07D2"/>
    <w:multiLevelType w:val="multilevel"/>
    <w:tmpl w:val="D1F66582"/>
    <w:lvl w:ilvl="0">
      <w:start w:val="1"/>
      <w:numFmt w:val="decimal"/>
      <w:lvlText w:val="%1."/>
      <w:lvlJc w:val="left"/>
      <w:pPr>
        <w:tabs>
          <w:tab w:val="num" w:pos="360"/>
        </w:tabs>
        <w:ind w:left="360" w:hanging="360"/>
      </w:pPr>
      <w:rPr>
        <w:b w:val="0"/>
        <w:i w:val="0"/>
      </w:rPr>
    </w:lvl>
    <w:lvl w:ilvl="1">
      <w:start w:val="1"/>
      <w:numFmt w:val="decimal"/>
      <w:lvlText w:val="%1.%2."/>
      <w:lvlJc w:val="left"/>
      <w:pPr>
        <w:tabs>
          <w:tab w:val="num" w:pos="1080"/>
        </w:tabs>
        <w:ind w:left="1077" w:hanging="717"/>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8" w15:restartNumberingAfterBreak="0">
    <w:nsid w:val="76C10F1D"/>
    <w:multiLevelType w:val="multilevel"/>
    <w:tmpl w:val="0809001F"/>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94934AA"/>
    <w:multiLevelType w:val="hybridMultilevel"/>
    <w:tmpl w:val="F2DA5280"/>
    <w:lvl w:ilvl="0" w:tplc="228811F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7EFE1D00"/>
    <w:multiLevelType w:val="multilevel"/>
    <w:tmpl w:val="6C3C9BC6"/>
    <w:lvl w:ilvl="0">
      <w:start w:val="2"/>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num w:numId="1">
    <w:abstractNumId w:val="29"/>
  </w:num>
  <w:num w:numId="2">
    <w:abstractNumId w:val="11"/>
  </w:num>
  <w:num w:numId="3">
    <w:abstractNumId w:val="8"/>
  </w:num>
  <w:num w:numId="4">
    <w:abstractNumId w:val="17"/>
  </w:num>
  <w:num w:numId="5">
    <w:abstractNumId w:val="22"/>
  </w:num>
  <w:num w:numId="6">
    <w:abstractNumId w:val="26"/>
  </w:num>
  <w:num w:numId="7">
    <w:abstractNumId w:val="24"/>
  </w:num>
  <w:num w:numId="8">
    <w:abstractNumId w:val="10"/>
  </w:num>
  <w:num w:numId="9">
    <w:abstractNumId w:val="0"/>
  </w:num>
  <w:num w:numId="10">
    <w:abstractNumId w:val="28"/>
  </w:num>
  <w:num w:numId="11">
    <w:abstractNumId w:val="19"/>
  </w:num>
  <w:num w:numId="12">
    <w:abstractNumId w:val="1"/>
  </w:num>
  <w:num w:numId="13">
    <w:abstractNumId w:val="3"/>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7"/>
  </w:num>
  <w:num w:numId="19">
    <w:abstractNumId w:val="13"/>
  </w:num>
  <w:num w:numId="20">
    <w:abstractNumId w:val="25"/>
  </w:num>
  <w:num w:numId="21">
    <w:abstractNumId w:val="12"/>
  </w:num>
  <w:num w:numId="22">
    <w:abstractNumId w:val="20"/>
  </w:num>
  <w:num w:numId="23">
    <w:abstractNumId w:val="15"/>
  </w:num>
  <w:num w:numId="24">
    <w:abstractNumId w:val="23"/>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5"/>
  </w:num>
  <w:num w:numId="28">
    <w:abstractNumId w:val="2"/>
  </w:num>
  <w:num w:numId="29">
    <w:abstractNumId w:val="6"/>
  </w:num>
  <w:num w:numId="30">
    <w:abstractNumId w:val="18"/>
  </w:num>
  <w:num w:numId="31">
    <w:abstractNumId w:val="16"/>
  </w:num>
  <w:num w:numId="32">
    <w:abstractNumId w:val="3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39C"/>
    <w:rsid w:val="00000460"/>
    <w:rsid w:val="0001013D"/>
    <w:rsid w:val="000109D3"/>
    <w:rsid w:val="00011E01"/>
    <w:rsid w:val="00015CEA"/>
    <w:rsid w:val="000238C2"/>
    <w:rsid w:val="00024180"/>
    <w:rsid w:val="00031E32"/>
    <w:rsid w:val="00032F3E"/>
    <w:rsid w:val="000349E6"/>
    <w:rsid w:val="00052699"/>
    <w:rsid w:val="0005285D"/>
    <w:rsid w:val="000673A6"/>
    <w:rsid w:val="00082957"/>
    <w:rsid w:val="00084E44"/>
    <w:rsid w:val="000A25DA"/>
    <w:rsid w:val="000A3935"/>
    <w:rsid w:val="000B09F5"/>
    <w:rsid w:val="000B545E"/>
    <w:rsid w:val="000C3360"/>
    <w:rsid w:val="000C38BE"/>
    <w:rsid w:val="000D27EA"/>
    <w:rsid w:val="000E2915"/>
    <w:rsid w:val="000E4885"/>
    <w:rsid w:val="000E565A"/>
    <w:rsid w:val="000E5E39"/>
    <w:rsid w:val="000F6A98"/>
    <w:rsid w:val="0010253D"/>
    <w:rsid w:val="00117014"/>
    <w:rsid w:val="001172B6"/>
    <w:rsid w:val="0012130A"/>
    <w:rsid w:val="001237BA"/>
    <w:rsid w:val="00125469"/>
    <w:rsid w:val="00142710"/>
    <w:rsid w:val="0014412C"/>
    <w:rsid w:val="00145AFB"/>
    <w:rsid w:val="001540DF"/>
    <w:rsid w:val="001676A9"/>
    <w:rsid w:val="00173D5A"/>
    <w:rsid w:val="001741CE"/>
    <w:rsid w:val="00174493"/>
    <w:rsid w:val="00174659"/>
    <w:rsid w:val="00185210"/>
    <w:rsid w:val="00186620"/>
    <w:rsid w:val="00187313"/>
    <w:rsid w:val="001957FA"/>
    <w:rsid w:val="0019716B"/>
    <w:rsid w:val="00197BC2"/>
    <w:rsid w:val="001A07F1"/>
    <w:rsid w:val="001A2FD1"/>
    <w:rsid w:val="001A7A02"/>
    <w:rsid w:val="001C2959"/>
    <w:rsid w:val="001C69AA"/>
    <w:rsid w:val="001D2C76"/>
    <w:rsid w:val="001D3795"/>
    <w:rsid w:val="001E4CE7"/>
    <w:rsid w:val="001F282D"/>
    <w:rsid w:val="001F4D53"/>
    <w:rsid w:val="00213769"/>
    <w:rsid w:val="00221F36"/>
    <w:rsid w:val="00223D1A"/>
    <w:rsid w:val="00242AC3"/>
    <w:rsid w:val="00246320"/>
    <w:rsid w:val="0025017B"/>
    <w:rsid w:val="00250367"/>
    <w:rsid w:val="0025449B"/>
    <w:rsid w:val="00293180"/>
    <w:rsid w:val="002B3F42"/>
    <w:rsid w:val="002B7C6E"/>
    <w:rsid w:val="002C355D"/>
    <w:rsid w:val="002D0658"/>
    <w:rsid w:val="002E1D06"/>
    <w:rsid w:val="002E4B8E"/>
    <w:rsid w:val="002E605F"/>
    <w:rsid w:val="002F15DD"/>
    <w:rsid w:val="002F2AA1"/>
    <w:rsid w:val="002F3BFF"/>
    <w:rsid w:val="002F53E7"/>
    <w:rsid w:val="0030245F"/>
    <w:rsid w:val="00306AD4"/>
    <w:rsid w:val="00307151"/>
    <w:rsid w:val="0030778A"/>
    <w:rsid w:val="0031394A"/>
    <w:rsid w:val="003223B2"/>
    <w:rsid w:val="00324E86"/>
    <w:rsid w:val="00350058"/>
    <w:rsid w:val="00352F03"/>
    <w:rsid w:val="00363ED4"/>
    <w:rsid w:val="003645FE"/>
    <w:rsid w:val="00372DE6"/>
    <w:rsid w:val="00383DA5"/>
    <w:rsid w:val="003863D5"/>
    <w:rsid w:val="003A5650"/>
    <w:rsid w:val="003B01AF"/>
    <w:rsid w:val="003B471A"/>
    <w:rsid w:val="003C0875"/>
    <w:rsid w:val="003C27BF"/>
    <w:rsid w:val="003C77A8"/>
    <w:rsid w:val="003D35B7"/>
    <w:rsid w:val="003E2911"/>
    <w:rsid w:val="003E4825"/>
    <w:rsid w:val="00417808"/>
    <w:rsid w:val="0042168F"/>
    <w:rsid w:val="00422AB3"/>
    <w:rsid w:val="00424DB9"/>
    <w:rsid w:val="00425E4D"/>
    <w:rsid w:val="004351D5"/>
    <w:rsid w:val="004401AF"/>
    <w:rsid w:val="00440338"/>
    <w:rsid w:val="00441B7A"/>
    <w:rsid w:val="004434C4"/>
    <w:rsid w:val="004447E8"/>
    <w:rsid w:val="004611F6"/>
    <w:rsid w:val="00461928"/>
    <w:rsid w:val="004640C2"/>
    <w:rsid w:val="0046744D"/>
    <w:rsid w:val="004703DF"/>
    <w:rsid w:val="00470572"/>
    <w:rsid w:val="004705E8"/>
    <w:rsid w:val="00481164"/>
    <w:rsid w:val="004811A1"/>
    <w:rsid w:val="00481503"/>
    <w:rsid w:val="00497605"/>
    <w:rsid w:val="004B7455"/>
    <w:rsid w:val="004D36F3"/>
    <w:rsid w:val="004F091B"/>
    <w:rsid w:val="004F12FE"/>
    <w:rsid w:val="004F1EDC"/>
    <w:rsid w:val="004F4A63"/>
    <w:rsid w:val="005015F7"/>
    <w:rsid w:val="00520A6B"/>
    <w:rsid w:val="005247F1"/>
    <w:rsid w:val="00525369"/>
    <w:rsid w:val="00532EA1"/>
    <w:rsid w:val="00546D0D"/>
    <w:rsid w:val="00550F22"/>
    <w:rsid w:val="00551128"/>
    <w:rsid w:val="00555182"/>
    <w:rsid w:val="00571A72"/>
    <w:rsid w:val="00572CB1"/>
    <w:rsid w:val="00572CEA"/>
    <w:rsid w:val="00581B73"/>
    <w:rsid w:val="00590013"/>
    <w:rsid w:val="0059072F"/>
    <w:rsid w:val="005A0AF4"/>
    <w:rsid w:val="005A4917"/>
    <w:rsid w:val="005A5631"/>
    <w:rsid w:val="005B3508"/>
    <w:rsid w:val="005B679E"/>
    <w:rsid w:val="005D0436"/>
    <w:rsid w:val="005D545A"/>
    <w:rsid w:val="005E5815"/>
    <w:rsid w:val="005F07F6"/>
    <w:rsid w:val="005F364F"/>
    <w:rsid w:val="00601617"/>
    <w:rsid w:val="00601A2D"/>
    <w:rsid w:val="00606093"/>
    <w:rsid w:val="006124E3"/>
    <w:rsid w:val="006158BA"/>
    <w:rsid w:val="00617B72"/>
    <w:rsid w:val="0062462B"/>
    <w:rsid w:val="00624FB8"/>
    <w:rsid w:val="00630F6D"/>
    <w:rsid w:val="006435DD"/>
    <w:rsid w:val="00645E40"/>
    <w:rsid w:val="00650936"/>
    <w:rsid w:val="006545CA"/>
    <w:rsid w:val="00654832"/>
    <w:rsid w:val="006566CE"/>
    <w:rsid w:val="00661B0D"/>
    <w:rsid w:val="00663C91"/>
    <w:rsid w:val="006659D2"/>
    <w:rsid w:val="006766A6"/>
    <w:rsid w:val="006A0E31"/>
    <w:rsid w:val="006A27D9"/>
    <w:rsid w:val="006A44CC"/>
    <w:rsid w:val="006A5B68"/>
    <w:rsid w:val="006A5FB2"/>
    <w:rsid w:val="006B506E"/>
    <w:rsid w:val="006C109B"/>
    <w:rsid w:val="006C33DB"/>
    <w:rsid w:val="006C405D"/>
    <w:rsid w:val="006C4FD8"/>
    <w:rsid w:val="006C7775"/>
    <w:rsid w:val="006E2FE3"/>
    <w:rsid w:val="006E6403"/>
    <w:rsid w:val="006F0CCB"/>
    <w:rsid w:val="006F3779"/>
    <w:rsid w:val="006F3E5B"/>
    <w:rsid w:val="006F4FC3"/>
    <w:rsid w:val="006F60F5"/>
    <w:rsid w:val="00705355"/>
    <w:rsid w:val="00706D3A"/>
    <w:rsid w:val="0071400C"/>
    <w:rsid w:val="00714CF7"/>
    <w:rsid w:val="00717621"/>
    <w:rsid w:val="007275DE"/>
    <w:rsid w:val="00730687"/>
    <w:rsid w:val="00751885"/>
    <w:rsid w:val="00753B45"/>
    <w:rsid w:val="007670B0"/>
    <w:rsid w:val="0076777B"/>
    <w:rsid w:val="00770511"/>
    <w:rsid w:val="007737D2"/>
    <w:rsid w:val="0077793A"/>
    <w:rsid w:val="00780643"/>
    <w:rsid w:val="007824CA"/>
    <w:rsid w:val="00782A15"/>
    <w:rsid w:val="00791022"/>
    <w:rsid w:val="0079133C"/>
    <w:rsid w:val="0079264A"/>
    <w:rsid w:val="00796E10"/>
    <w:rsid w:val="007A11EC"/>
    <w:rsid w:val="007A72F0"/>
    <w:rsid w:val="007B7A0E"/>
    <w:rsid w:val="007C05BB"/>
    <w:rsid w:val="007C0662"/>
    <w:rsid w:val="007C1849"/>
    <w:rsid w:val="007C2BC2"/>
    <w:rsid w:val="007D00CB"/>
    <w:rsid w:val="007E10D2"/>
    <w:rsid w:val="007E14E1"/>
    <w:rsid w:val="007E3AE4"/>
    <w:rsid w:val="007E50BB"/>
    <w:rsid w:val="007E638F"/>
    <w:rsid w:val="007E7463"/>
    <w:rsid w:val="007F24E8"/>
    <w:rsid w:val="007F3FCE"/>
    <w:rsid w:val="007F4D7C"/>
    <w:rsid w:val="00811ECF"/>
    <w:rsid w:val="00813F73"/>
    <w:rsid w:val="00823042"/>
    <w:rsid w:val="008313C6"/>
    <w:rsid w:val="00831C2C"/>
    <w:rsid w:val="00833A62"/>
    <w:rsid w:val="00836E33"/>
    <w:rsid w:val="00841710"/>
    <w:rsid w:val="008457A9"/>
    <w:rsid w:val="00851FC6"/>
    <w:rsid w:val="00860E35"/>
    <w:rsid w:val="00864C97"/>
    <w:rsid w:val="00870B1A"/>
    <w:rsid w:val="00870ECA"/>
    <w:rsid w:val="0087174A"/>
    <w:rsid w:val="00873D8E"/>
    <w:rsid w:val="00874AE9"/>
    <w:rsid w:val="008B69AE"/>
    <w:rsid w:val="008B7A8C"/>
    <w:rsid w:val="008C3AFD"/>
    <w:rsid w:val="008D1B23"/>
    <w:rsid w:val="008D332D"/>
    <w:rsid w:val="008D5292"/>
    <w:rsid w:val="008E5AE8"/>
    <w:rsid w:val="00914A91"/>
    <w:rsid w:val="00914FAF"/>
    <w:rsid w:val="00917556"/>
    <w:rsid w:val="00925FEE"/>
    <w:rsid w:val="0092710B"/>
    <w:rsid w:val="0093011C"/>
    <w:rsid w:val="00931A3E"/>
    <w:rsid w:val="00931FEB"/>
    <w:rsid w:val="00936920"/>
    <w:rsid w:val="0094080A"/>
    <w:rsid w:val="00941BBE"/>
    <w:rsid w:val="0094468C"/>
    <w:rsid w:val="009503CC"/>
    <w:rsid w:val="00954B29"/>
    <w:rsid w:val="00955C44"/>
    <w:rsid w:val="00955E7C"/>
    <w:rsid w:val="009577E4"/>
    <w:rsid w:val="00962354"/>
    <w:rsid w:val="00966637"/>
    <w:rsid w:val="00972D16"/>
    <w:rsid w:val="00976C4F"/>
    <w:rsid w:val="0097765C"/>
    <w:rsid w:val="00982B41"/>
    <w:rsid w:val="00985A5F"/>
    <w:rsid w:val="0099222C"/>
    <w:rsid w:val="009925EA"/>
    <w:rsid w:val="00994E5E"/>
    <w:rsid w:val="009A012E"/>
    <w:rsid w:val="009B0968"/>
    <w:rsid w:val="009B51F1"/>
    <w:rsid w:val="009C13AF"/>
    <w:rsid w:val="009C5F76"/>
    <w:rsid w:val="009C64BE"/>
    <w:rsid w:val="009C7622"/>
    <w:rsid w:val="009D0B59"/>
    <w:rsid w:val="009D5D4A"/>
    <w:rsid w:val="009D6157"/>
    <w:rsid w:val="009E09EF"/>
    <w:rsid w:val="009F46B9"/>
    <w:rsid w:val="00A00786"/>
    <w:rsid w:val="00A0635A"/>
    <w:rsid w:val="00A11676"/>
    <w:rsid w:val="00A16BB6"/>
    <w:rsid w:val="00A17C5C"/>
    <w:rsid w:val="00A2399A"/>
    <w:rsid w:val="00A26235"/>
    <w:rsid w:val="00A33DE1"/>
    <w:rsid w:val="00A46089"/>
    <w:rsid w:val="00A5083D"/>
    <w:rsid w:val="00A512AF"/>
    <w:rsid w:val="00A55865"/>
    <w:rsid w:val="00A601EC"/>
    <w:rsid w:val="00A71CD2"/>
    <w:rsid w:val="00A7644D"/>
    <w:rsid w:val="00A76512"/>
    <w:rsid w:val="00A77904"/>
    <w:rsid w:val="00A836C0"/>
    <w:rsid w:val="00A9189F"/>
    <w:rsid w:val="00A97369"/>
    <w:rsid w:val="00AA5C07"/>
    <w:rsid w:val="00AA6F4D"/>
    <w:rsid w:val="00AC28E4"/>
    <w:rsid w:val="00AD11D8"/>
    <w:rsid w:val="00AE33EC"/>
    <w:rsid w:val="00AF02E1"/>
    <w:rsid w:val="00AF3CC7"/>
    <w:rsid w:val="00B009E2"/>
    <w:rsid w:val="00B00B89"/>
    <w:rsid w:val="00B022F3"/>
    <w:rsid w:val="00B04808"/>
    <w:rsid w:val="00B10996"/>
    <w:rsid w:val="00B1152A"/>
    <w:rsid w:val="00B14D72"/>
    <w:rsid w:val="00B34C27"/>
    <w:rsid w:val="00B37919"/>
    <w:rsid w:val="00B41667"/>
    <w:rsid w:val="00B416CD"/>
    <w:rsid w:val="00B45345"/>
    <w:rsid w:val="00B51B1C"/>
    <w:rsid w:val="00B62FAB"/>
    <w:rsid w:val="00B63F0D"/>
    <w:rsid w:val="00B653A3"/>
    <w:rsid w:val="00B668B0"/>
    <w:rsid w:val="00B70F40"/>
    <w:rsid w:val="00B72FA3"/>
    <w:rsid w:val="00B7526B"/>
    <w:rsid w:val="00B7585E"/>
    <w:rsid w:val="00B81558"/>
    <w:rsid w:val="00B82A06"/>
    <w:rsid w:val="00B9439C"/>
    <w:rsid w:val="00B96EC4"/>
    <w:rsid w:val="00BA0D5C"/>
    <w:rsid w:val="00BA3AEB"/>
    <w:rsid w:val="00BB212B"/>
    <w:rsid w:val="00BC26C2"/>
    <w:rsid w:val="00BC3030"/>
    <w:rsid w:val="00BD2492"/>
    <w:rsid w:val="00BE5B3D"/>
    <w:rsid w:val="00BF60D5"/>
    <w:rsid w:val="00BF68FA"/>
    <w:rsid w:val="00BF78CB"/>
    <w:rsid w:val="00C05EC3"/>
    <w:rsid w:val="00C22A0E"/>
    <w:rsid w:val="00C24995"/>
    <w:rsid w:val="00C342FB"/>
    <w:rsid w:val="00C36EBD"/>
    <w:rsid w:val="00C37E08"/>
    <w:rsid w:val="00C50405"/>
    <w:rsid w:val="00C57AAA"/>
    <w:rsid w:val="00C63C67"/>
    <w:rsid w:val="00C64A00"/>
    <w:rsid w:val="00C66954"/>
    <w:rsid w:val="00C75C80"/>
    <w:rsid w:val="00C8300B"/>
    <w:rsid w:val="00C84523"/>
    <w:rsid w:val="00C853F1"/>
    <w:rsid w:val="00C86FFF"/>
    <w:rsid w:val="00C9258A"/>
    <w:rsid w:val="00C92AB4"/>
    <w:rsid w:val="00CA22EE"/>
    <w:rsid w:val="00CB1C98"/>
    <w:rsid w:val="00CB5D4F"/>
    <w:rsid w:val="00CC0245"/>
    <w:rsid w:val="00CC1915"/>
    <w:rsid w:val="00CC2FFD"/>
    <w:rsid w:val="00CE189D"/>
    <w:rsid w:val="00CE2310"/>
    <w:rsid w:val="00CE30C0"/>
    <w:rsid w:val="00CF02E9"/>
    <w:rsid w:val="00CF4B81"/>
    <w:rsid w:val="00CF5782"/>
    <w:rsid w:val="00D04686"/>
    <w:rsid w:val="00D074EC"/>
    <w:rsid w:val="00D07C15"/>
    <w:rsid w:val="00D10C31"/>
    <w:rsid w:val="00D10DB2"/>
    <w:rsid w:val="00D14E66"/>
    <w:rsid w:val="00D1779A"/>
    <w:rsid w:val="00D2008E"/>
    <w:rsid w:val="00D228CD"/>
    <w:rsid w:val="00D40A0E"/>
    <w:rsid w:val="00D456CB"/>
    <w:rsid w:val="00D4664C"/>
    <w:rsid w:val="00D5143A"/>
    <w:rsid w:val="00D52637"/>
    <w:rsid w:val="00D620BE"/>
    <w:rsid w:val="00D63CD5"/>
    <w:rsid w:val="00D679D3"/>
    <w:rsid w:val="00D751CD"/>
    <w:rsid w:val="00D752BF"/>
    <w:rsid w:val="00D77253"/>
    <w:rsid w:val="00D81AED"/>
    <w:rsid w:val="00D84788"/>
    <w:rsid w:val="00D903DC"/>
    <w:rsid w:val="00D915AD"/>
    <w:rsid w:val="00D93374"/>
    <w:rsid w:val="00D93403"/>
    <w:rsid w:val="00D9736D"/>
    <w:rsid w:val="00DA0183"/>
    <w:rsid w:val="00DA1FA3"/>
    <w:rsid w:val="00DC3B77"/>
    <w:rsid w:val="00DC4879"/>
    <w:rsid w:val="00DC541D"/>
    <w:rsid w:val="00DD0C94"/>
    <w:rsid w:val="00DD39F6"/>
    <w:rsid w:val="00DD6095"/>
    <w:rsid w:val="00DF0441"/>
    <w:rsid w:val="00DF0C01"/>
    <w:rsid w:val="00DF11AC"/>
    <w:rsid w:val="00E02623"/>
    <w:rsid w:val="00E209CF"/>
    <w:rsid w:val="00E24B27"/>
    <w:rsid w:val="00E256D7"/>
    <w:rsid w:val="00E25F95"/>
    <w:rsid w:val="00E4011A"/>
    <w:rsid w:val="00E53374"/>
    <w:rsid w:val="00E64FBC"/>
    <w:rsid w:val="00E7710E"/>
    <w:rsid w:val="00E8146D"/>
    <w:rsid w:val="00E85EFC"/>
    <w:rsid w:val="00E87B67"/>
    <w:rsid w:val="00E914FD"/>
    <w:rsid w:val="00EA10FE"/>
    <w:rsid w:val="00EA18D0"/>
    <w:rsid w:val="00EA56A5"/>
    <w:rsid w:val="00EA5B6C"/>
    <w:rsid w:val="00EA5C5F"/>
    <w:rsid w:val="00EB1237"/>
    <w:rsid w:val="00EB1DE1"/>
    <w:rsid w:val="00ED4B8E"/>
    <w:rsid w:val="00ED5BE6"/>
    <w:rsid w:val="00ED629C"/>
    <w:rsid w:val="00EE2BAF"/>
    <w:rsid w:val="00EF7E72"/>
    <w:rsid w:val="00F01E54"/>
    <w:rsid w:val="00F06011"/>
    <w:rsid w:val="00F17CF2"/>
    <w:rsid w:val="00F200F5"/>
    <w:rsid w:val="00F22D1D"/>
    <w:rsid w:val="00F3140C"/>
    <w:rsid w:val="00F4282F"/>
    <w:rsid w:val="00F4703B"/>
    <w:rsid w:val="00F64FEE"/>
    <w:rsid w:val="00F6671D"/>
    <w:rsid w:val="00F66928"/>
    <w:rsid w:val="00F72574"/>
    <w:rsid w:val="00F74F32"/>
    <w:rsid w:val="00F74F94"/>
    <w:rsid w:val="00F866E4"/>
    <w:rsid w:val="00F924F1"/>
    <w:rsid w:val="00F96283"/>
    <w:rsid w:val="00FA1A1E"/>
    <w:rsid w:val="00FA58BB"/>
    <w:rsid w:val="00FA701D"/>
    <w:rsid w:val="00FB1A1D"/>
    <w:rsid w:val="00FC7FAC"/>
    <w:rsid w:val="00FD060E"/>
    <w:rsid w:val="00FD28B7"/>
    <w:rsid w:val="00FD29E0"/>
    <w:rsid w:val="00FD62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A169E3"/>
  <w15:docId w15:val="{36BD0DE1-866B-41EA-BF6A-C9B696B4C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paragraph" w:styleId="Heading1">
    <w:name w:val="heading 1"/>
    <w:basedOn w:val="Normal"/>
    <w:next w:val="Normal"/>
    <w:qFormat/>
    <w:rsid w:val="009577E4"/>
    <w:pPr>
      <w:keepNext/>
      <w:outlineLvl w:val="0"/>
    </w:pPr>
    <w:rPr>
      <w:b/>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inTextChar">
    <w:name w:val="Main Text Char"/>
    <w:link w:val="MainText"/>
    <w:rsid w:val="0014412C"/>
    <w:rPr>
      <w:rFonts w:ascii="Frutiger 45 Light" w:hAnsi="Frutiger 45 Light"/>
      <w:sz w:val="22"/>
      <w:lang w:val="en-GB" w:eastAsia="en-GB" w:bidi="ar-SA"/>
    </w:rPr>
  </w:style>
  <w:style w:type="paragraph" w:styleId="ListBullet">
    <w:name w:val="List Bullet"/>
    <w:basedOn w:val="Normal"/>
    <w:rsid w:val="00D10C31"/>
    <w:pPr>
      <w:numPr>
        <w:numId w:val="9"/>
      </w:numPr>
      <w:contextualSpacing/>
    </w:pPr>
  </w:style>
  <w:style w:type="paragraph" w:styleId="ListParagraph">
    <w:name w:val="List Paragraph"/>
    <w:basedOn w:val="Normal"/>
    <w:uiPriority w:val="34"/>
    <w:qFormat/>
    <w:rsid w:val="00D679D3"/>
    <w:pPr>
      <w:ind w:left="720"/>
    </w:pPr>
  </w:style>
  <w:style w:type="character" w:styleId="CommentReference">
    <w:name w:val="annotation reference"/>
    <w:rsid w:val="009B51F1"/>
    <w:rPr>
      <w:sz w:val="16"/>
      <w:szCs w:val="16"/>
    </w:rPr>
  </w:style>
  <w:style w:type="paragraph" w:styleId="CommentText">
    <w:name w:val="annotation text"/>
    <w:basedOn w:val="Normal"/>
    <w:link w:val="CommentTextChar"/>
    <w:rsid w:val="009B51F1"/>
    <w:rPr>
      <w:sz w:val="20"/>
    </w:rPr>
  </w:style>
  <w:style w:type="character" w:customStyle="1" w:styleId="CommentTextChar">
    <w:name w:val="Comment Text Char"/>
    <w:link w:val="CommentText"/>
    <w:rsid w:val="009B51F1"/>
    <w:rPr>
      <w:rFonts w:ascii="Frutiger 45 Light" w:hAnsi="Frutiger 45 Light"/>
    </w:rPr>
  </w:style>
  <w:style w:type="paragraph" w:styleId="CommentSubject">
    <w:name w:val="annotation subject"/>
    <w:basedOn w:val="CommentText"/>
    <w:next w:val="CommentText"/>
    <w:link w:val="CommentSubjectChar"/>
    <w:rsid w:val="009B51F1"/>
    <w:rPr>
      <w:b/>
      <w:bCs/>
    </w:rPr>
  </w:style>
  <w:style w:type="character" w:customStyle="1" w:styleId="CommentSubjectChar">
    <w:name w:val="Comment Subject Char"/>
    <w:link w:val="CommentSubject"/>
    <w:rsid w:val="009B51F1"/>
    <w:rPr>
      <w:rFonts w:ascii="Frutiger 45 Light" w:hAnsi="Frutiger 45 Light"/>
      <w:b/>
      <w:bCs/>
    </w:rPr>
  </w:style>
  <w:style w:type="paragraph" w:styleId="BalloonText">
    <w:name w:val="Balloon Text"/>
    <w:basedOn w:val="Normal"/>
    <w:link w:val="BalloonTextChar"/>
    <w:rsid w:val="009B51F1"/>
    <w:rPr>
      <w:rFonts w:ascii="Tahoma" w:hAnsi="Tahoma" w:cs="Tahoma"/>
      <w:sz w:val="16"/>
      <w:szCs w:val="16"/>
    </w:rPr>
  </w:style>
  <w:style w:type="character" w:customStyle="1" w:styleId="BalloonTextChar">
    <w:name w:val="Balloon Text Char"/>
    <w:link w:val="BalloonText"/>
    <w:rsid w:val="009B51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1940540">
      <w:bodyDiv w:val="1"/>
      <w:marLeft w:val="0"/>
      <w:marRight w:val="0"/>
      <w:marTop w:val="0"/>
      <w:marBottom w:val="0"/>
      <w:divBdr>
        <w:top w:val="none" w:sz="0" w:space="0" w:color="auto"/>
        <w:left w:val="none" w:sz="0" w:space="0" w:color="auto"/>
        <w:bottom w:val="none" w:sz="0" w:space="0" w:color="auto"/>
        <w:right w:val="none" w:sz="0" w:space="0" w:color="auto"/>
      </w:divBdr>
    </w:div>
    <w:div w:id="664937733">
      <w:bodyDiv w:val="1"/>
      <w:marLeft w:val="0"/>
      <w:marRight w:val="0"/>
      <w:marTop w:val="0"/>
      <w:marBottom w:val="0"/>
      <w:divBdr>
        <w:top w:val="none" w:sz="0" w:space="0" w:color="auto"/>
        <w:left w:val="none" w:sz="0" w:space="0" w:color="auto"/>
        <w:bottom w:val="none" w:sz="0" w:space="0" w:color="auto"/>
        <w:right w:val="none" w:sz="0" w:space="0" w:color="auto"/>
      </w:divBdr>
    </w:div>
    <w:div w:id="971591430">
      <w:bodyDiv w:val="1"/>
      <w:marLeft w:val="0"/>
      <w:marRight w:val="0"/>
      <w:marTop w:val="0"/>
      <w:marBottom w:val="0"/>
      <w:divBdr>
        <w:top w:val="none" w:sz="0" w:space="0" w:color="auto"/>
        <w:left w:val="none" w:sz="0" w:space="0" w:color="auto"/>
        <w:bottom w:val="none" w:sz="0" w:space="0" w:color="auto"/>
        <w:right w:val="none" w:sz="0" w:space="0" w:color="auto"/>
      </w:divBdr>
    </w:div>
    <w:div w:id="1726223666">
      <w:bodyDiv w:val="1"/>
      <w:marLeft w:val="0"/>
      <w:marRight w:val="0"/>
      <w:marTop w:val="0"/>
      <w:marBottom w:val="0"/>
      <w:divBdr>
        <w:top w:val="none" w:sz="0" w:space="0" w:color="auto"/>
        <w:left w:val="none" w:sz="0" w:space="0" w:color="auto"/>
        <w:bottom w:val="none" w:sz="0" w:space="0" w:color="auto"/>
        <w:right w:val="none" w:sz="0" w:space="0" w:color="auto"/>
      </w:divBdr>
    </w:div>
    <w:div w:id="1866290045">
      <w:bodyDiv w:val="1"/>
      <w:marLeft w:val="0"/>
      <w:marRight w:val="0"/>
      <w:marTop w:val="0"/>
      <w:marBottom w:val="0"/>
      <w:divBdr>
        <w:top w:val="none" w:sz="0" w:space="0" w:color="auto"/>
        <w:left w:val="none" w:sz="0" w:space="0" w:color="auto"/>
        <w:bottom w:val="none" w:sz="0" w:space="0" w:color="auto"/>
        <w:right w:val="none" w:sz="0" w:space="0" w:color="auto"/>
      </w:divBdr>
    </w:div>
    <w:div w:id="1908496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elen.platts@local.gov.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uiseB\Local%20Settings\Temporary%20Internet%20Files\OLK9B\Report%20Template%202010%20v0%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FC03D-4C75-4F67-BDC1-39FE8A852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2010 v0 3</Template>
  <TotalTime>8</TotalTime>
  <Pages>4</Pages>
  <Words>602</Words>
  <Characters>3377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3972</CharactersWithSpaces>
  <SharedDoc>false</SharedDoc>
  <HLinks>
    <vt:vector size="6" baseType="variant">
      <vt:variant>
        <vt:i4>2555912</vt:i4>
      </vt:variant>
      <vt:variant>
        <vt:i4>0</vt:i4>
      </vt:variant>
      <vt:variant>
        <vt:i4>0</vt:i4>
      </vt:variant>
      <vt:variant>
        <vt:i4>5</vt:i4>
      </vt:variant>
      <vt:variant>
        <vt:lpwstr>mailto:helen.platts@local.gov.uk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LouiseB</dc:creator>
  <cp:lastModifiedBy>Frances Marshall</cp:lastModifiedBy>
  <cp:revision>7</cp:revision>
  <cp:lastPrinted>2013-11-14T12:14:00Z</cp:lastPrinted>
  <dcterms:created xsi:type="dcterms:W3CDTF">2015-11-30T15:01:00Z</dcterms:created>
  <dcterms:modified xsi:type="dcterms:W3CDTF">2015-12-03T15:16:00Z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_NewReviewCycle">
    <vt:lpwstr/>
  </property>
</Properties>
</file>